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0" w:rsidRPr="00647B26" w:rsidRDefault="00C26459" w:rsidP="003A2A7A">
      <w:pPr>
        <w:pStyle w:val="2"/>
      </w:pPr>
      <w:r w:rsidRPr="00647B26">
        <w:t xml:space="preserve">По благословению Епископа </w:t>
      </w:r>
      <w:proofErr w:type="spellStart"/>
      <w:r w:rsidRPr="00647B26">
        <w:t>Ейского</w:t>
      </w:r>
      <w:proofErr w:type="spellEnd"/>
      <w:r w:rsidRPr="00647B26">
        <w:t xml:space="preserve"> и </w:t>
      </w:r>
      <w:proofErr w:type="spellStart"/>
      <w:r w:rsidRPr="00647B26">
        <w:t>Тимашевского</w:t>
      </w:r>
      <w:proofErr w:type="spellEnd"/>
      <w:r w:rsidRPr="00647B26">
        <w:t xml:space="preserve"> Германа</w:t>
      </w:r>
    </w:p>
    <w:p w:rsidR="00397AD0" w:rsidRPr="00647B26" w:rsidRDefault="00397AD0" w:rsidP="00647B2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26">
        <w:rPr>
          <w:rFonts w:ascii="Times New Roman" w:hAnsi="Times New Roman" w:cs="Times New Roman"/>
          <w:b/>
          <w:sz w:val="28"/>
          <w:szCs w:val="28"/>
        </w:rPr>
        <w:t xml:space="preserve">Паломнический отдел  </w:t>
      </w:r>
      <w:proofErr w:type="spellStart"/>
      <w:r w:rsidRPr="00647B26">
        <w:rPr>
          <w:rFonts w:ascii="Times New Roman" w:hAnsi="Times New Roman" w:cs="Times New Roman"/>
          <w:b/>
          <w:sz w:val="28"/>
          <w:szCs w:val="28"/>
        </w:rPr>
        <w:t>Ейской</w:t>
      </w:r>
      <w:proofErr w:type="spellEnd"/>
      <w:r w:rsidRPr="00647B26">
        <w:rPr>
          <w:rFonts w:ascii="Times New Roman" w:hAnsi="Times New Roman" w:cs="Times New Roman"/>
          <w:b/>
          <w:sz w:val="28"/>
          <w:szCs w:val="28"/>
        </w:rPr>
        <w:t xml:space="preserve"> епархии</w:t>
      </w:r>
    </w:p>
    <w:p w:rsidR="00395466" w:rsidRDefault="00397AD0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D6C6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ломническая  поездка</w:t>
      </w:r>
    </w:p>
    <w:p w:rsidR="00C26459" w:rsidRPr="00286C60" w:rsidRDefault="00397AD0" w:rsidP="006779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53A07" w:rsidRPr="00286C60">
        <w:rPr>
          <w:rFonts w:ascii="Times New Roman" w:hAnsi="Times New Roman" w:cs="Times New Roman"/>
          <w:b/>
          <w:sz w:val="32"/>
          <w:szCs w:val="32"/>
          <w:u w:val="single"/>
        </w:rPr>
        <w:t>Керчь</w:t>
      </w:r>
      <w:r w:rsid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B53A07" w:rsidRPr="00286C60">
        <w:rPr>
          <w:rFonts w:ascii="Times New Roman" w:hAnsi="Times New Roman" w:cs="Times New Roman"/>
          <w:b/>
          <w:sz w:val="32"/>
          <w:szCs w:val="32"/>
          <w:u w:val="single"/>
        </w:rPr>
        <w:t>Феодосия</w:t>
      </w:r>
      <w:r w:rsid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B53A07" w:rsidRPr="00286C60">
        <w:rPr>
          <w:rFonts w:ascii="Times New Roman" w:hAnsi="Times New Roman" w:cs="Times New Roman"/>
          <w:b/>
          <w:sz w:val="32"/>
          <w:szCs w:val="32"/>
          <w:u w:val="single"/>
        </w:rPr>
        <w:t>Бахчисарай</w:t>
      </w:r>
      <w:r w:rsid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 w:rsidR="00B53A07" w:rsidRP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Севастополь</w:t>
      </w:r>
      <w:r w:rsid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B53A07" w:rsidRPr="00286C60">
        <w:rPr>
          <w:rFonts w:ascii="Times New Roman" w:hAnsi="Times New Roman" w:cs="Times New Roman"/>
          <w:b/>
          <w:sz w:val="32"/>
          <w:szCs w:val="32"/>
          <w:u w:val="single"/>
        </w:rPr>
        <w:t>Симферополь</w:t>
      </w:r>
      <w:r w:rsid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53A07" w:rsidRPr="00286C60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286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32CEA" w:rsidRPr="00286C60">
        <w:rPr>
          <w:rFonts w:ascii="Times New Roman" w:hAnsi="Times New Roman" w:cs="Times New Roman"/>
          <w:b/>
          <w:sz w:val="32"/>
          <w:szCs w:val="32"/>
          <w:u w:val="single"/>
        </w:rPr>
        <w:t>Ялта</w:t>
      </w:r>
    </w:p>
    <w:p w:rsidR="00232CEA" w:rsidRPr="00395466" w:rsidRDefault="00232CEA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 19 по 25 сентября 2016 года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452"/>
      </w:tblGrid>
      <w:tr w:rsidR="00C26459" w:rsidRPr="00765374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765374" w:rsidRDefault="00C26459" w:rsidP="007653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765374" w:rsidRDefault="00C26459" w:rsidP="007653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Программа поездки</w:t>
            </w:r>
          </w:p>
        </w:tc>
      </w:tr>
      <w:tr w:rsidR="00C26459" w:rsidRPr="00765374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286C60" w:rsidRDefault="00232CEA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t>19сентября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74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Сбор, регистрация, </w:t>
            </w:r>
            <w:r w:rsidR="00B53A07" w:rsidRPr="00765374">
              <w:rPr>
                <w:rFonts w:ascii="Times New Roman" w:hAnsi="Times New Roman" w:cs="Times New Roman"/>
                <w:sz w:val="28"/>
                <w:szCs w:val="28"/>
              </w:rPr>
              <w:t>посадка в автобус паломников.</w:t>
            </w:r>
          </w:p>
          <w:p w:rsidR="00765374" w:rsidRDefault="0076537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23-00 -</w:t>
            </w:r>
            <w:r w:rsidR="00582D24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A07" w:rsidRPr="00765374">
              <w:rPr>
                <w:rFonts w:ascii="Times New Roman" w:hAnsi="Times New Roman" w:cs="Times New Roman"/>
                <w:sz w:val="28"/>
                <w:szCs w:val="28"/>
              </w:rPr>
              <w:t>Отправление из г.</w:t>
            </w:r>
            <w:r w:rsidR="008A7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A0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Ейска от Собора </w:t>
            </w:r>
            <w:proofErr w:type="spellStart"/>
            <w:r w:rsidR="00286C60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="00286C60">
              <w:rPr>
                <w:rFonts w:ascii="Times New Roman" w:hAnsi="Times New Roman" w:cs="Times New Roman"/>
                <w:sz w:val="28"/>
                <w:szCs w:val="28"/>
              </w:rPr>
              <w:t>. Николая Чудотворца</w:t>
            </w:r>
            <w:r w:rsidR="00582D24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374" w:rsidRDefault="00582D2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23-40 </w:t>
            </w:r>
            <w:r w:rsidR="007653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286C60">
              <w:rPr>
                <w:rFonts w:ascii="Times New Roman" w:hAnsi="Times New Roman" w:cs="Times New Roman"/>
                <w:sz w:val="28"/>
                <w:szCs w:val="28"/>
              </w:rPr>
              <w:t xml:space="preserve"> Старощербиновская</w:t>
            </w:r>
          </w:p>
          <w:p w:rsidR="00765374" w:rsidRDefault="00582D2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00-20 </w:t>
            </w:r>
            <w:r w:rsidR="007A47B5">
              <w:rPr>
                <w:rFonts w:ascii="Times New Roman" w:hAnsi="Times New Roman" w:cs="Times New Roman"/>
                <w:sz w:val="28"/>
                <w:szCs w:val="28"/>
              </w:rPr>
              <w:t>(20.09</w:t>
            </w:r>
            <w:r w:rsidR="00765374">
              <w:rPr>
                <w:rFonts w:ascii="Times New Roman" w:hAnsi="Times New Roman" w:cs="Times New Roman"/>
                <w:sz w:val="28"/>
                <w:szCs w:val="28"/>
              </w:rPr>
              <w:t>.16) -</w:t>
            </w:r>
            <w:r w:rsidR="00286C60">
              <w:rPr>
                <w:rFonts w:ascii="Times New Roman" w:hAnsi="Times New Roman" w:cs="Times New Roman"/>
                <w:sz w:val="28"/>
                <w:szCs w:val="28"/>
              </w:rPr>
              <w:t xml:space="preserve"> ст. Староминская</w:t>
            </w:r>
          </w:p>
          <w:p w:rsidR="00765374" w:rsidRDefault="00582D2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00-48 – ст.</w:t>
            </w:r>
            <w:r w:rsidR="00286C60">
              <w:rPr>
                <w:rFonts w:ascii="Times New Roman" w:hAnsi="Times New Roman" w:cs="Times New Roman"/>
                <w:sz w:val="28"/>
                <w:szCs w:val="28"/>
              </w:rPr>
              <w:t xml:space="preserve"> Новоминская,</w:t>
            </w:r>
          </w:p>
          <w:p w:rsidR="00765374" w:rsidRDefault="00DB08BA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01-10-ст</w:t>
            </w:r>
            <w:r w:rsidR="00582D24" w:rsidRPr="00765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D24" w:rsidRPr="00765374">
              <w:rPr>
                <w:rFonts w:ascii="Times New Roman" w:hAnsi="Times New Roman" w:cs="Times New Roman"/>
                <w:sz w:val="28"/>
                <w:szCs w:val="28"/>
              </w:rPr>
              <w:t>Каневская,</w:t>
            </w:r>
          </w:p>
          <w:p w:rsidR="00765374" w:rsidRDefault="00582D2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01-50- ст. Брюховецкая,</w:t>
            </w:r>
          </w:p>
          <w:p w:rsidR="00C26459" w:rsidRPr="00765374" w:rsidRDefault="001730F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02-20- г. Тимашевск</w:t>
            </w:r>
            <w:r w:rsidRPr="0017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D24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т Свято-Духового мужского монастыря. </w:t>
            </w:r>
          </w:p>
        </w:tc>
      </w:tr>
      <w:tr w:rsidR="00C26459" w:rsidRPr="00765374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286C60" w:rsidRDefault="00232CEA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3D" w:rsidRDefault="007A47B5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Керчь.</w:t>
            </w:r>
            <w:r w:rsidR="008A73EF">
              <w:rPr>
                <w:rFonts w:ascii="Times New Roman" w:hAnsi="Times New Roman" w:cs="Times New Roman"/>
                <w:sz w:val="28"/>
                <w:szCs w:val="28"/>
              </w:rPr>
              <w:t xml:space="preserve"> Храм св. Иоанна Предтечи.</w:t>
            </w:r>
          </w:p>
          <w:p w:rsidR="001A4641" w:rsidRDefault="00AD4AEB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Феодосия.</w:t>
            </w:r>
            <w:r w:rsidR="00647B26">
              <w:rPr>
                <w:rFonts w:ascii="Times New Roman" w:hAnsi="Times New Roman" w:cs="Times New Roman"/>
                <w:sz w:val="28"/>
                <w:szCs w:val="28"/>
              </w:rPr>
              <w:t xml:space="preserve"> Отдых на море.</w:t>
            </w:r>
            <w:r w:rsidR="00587DF5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DF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8A73EF">
              <w:rPr>
                <w:rFonts w:ascii="Times New Roman" w:hAnsi="Times New Roman" w:cs="Times New Roman"/>
                <w:sz w:val="28"/>
                <w:szCs w:val="28"/>
              </w:rPr>
              <w:t xml:space="preserve">церкви св. </w:t>
            </w:r>
            <w:proofErr w:type="spellStart"/>
            <w:r w:rsidR="008A73EF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="008A73EF">
              <w:rPr>
                <w:rFonts w:ascii="Times New Roman" w:hAnsi="Times New Roman" w:cs="Times New Roman"/>
                <w:sz w:val="28"/>
                <w:szCs w:val="28"/>
              </w:rPr>
              <w:t>. Екатерины, С</w:t>
            </w:r>
            <w:r w:rsidR="00757DF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обора во имя иконы Божией Матери </w:t>
            </w:r>
            <w:proofErr w:type="gramStart"/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="00587DF5" w:rsidRPr="00765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374" w:rsidRPr="00647B26" w:rsidRDefault="00E858D7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r w:rsidR="006F453D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  <w:r w:rsidR="006F4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7B5">
              <w:rPr>
                <w:rFonts w:ascii="Times New Roman" w:hAnsi="Times New Roman" w:cs="Times New Roman"/>
                <w:sz w:val="28"/>
                <w:szCs w:val="28"/>
              </w:rPr>
              <w:t xml:space="preserve"> Свято-Троице-</w:t>
            </w:r>
            <w:proofErr w:type="spellStart"/>
            <w:r w:rsidR="007A47B5">
              <w:rPr>
                <w:rFonts w:ascii="Times New Roman" w:hAnsi="Times New Roman" w:cs="Times New Roman"/>
                <w:sz w:val="28"/>
                <w:szCs w:val="28"/>
              </w:rPr>
              <w:t>Параскиевский</w:t>
            </w:r>
            <w:proofErr w:type="spellEnd"/>
            <w:r w:rsidR="007A47B5">
              <w:rPr>
                <w:rFonts w:ascii="Times New Roman" w:hAnsi="Times New Roman" w:cs="Times New Roman"/>
                <w:sz w:val="28"/>
                <w:szCs w:val="28"/>
              </w:rPr>
              <w:t xml:space="preserve">   женский   монастырь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7B26">
              <w:rPr>
                <w:rFonts w:ascii="Times New Roman" w:hAnsi="Times New Roman" w:cs="Times New Roman"/>
                <w:sz w:val="28"/>
                <w:szCs w:val="28"/>
              </w:rPr>
              <w:t xml:space="preserve"> Святые источники.</w:t>
            </w:r>
          </w:p>
          <w:p w:rsidR="006F453D" w:rsidRPr="006F453D" w:rsidRDefault="006F453D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праздничное богослужение.</w:t>
            </w:r>
          </w:p>
          <w:p w:rsidR="00C26459" w:rsidRPr="00765374" w:rsidRDefault="00E858D7" w:rsidP="0028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Ужин. Ночлег.</w:t>
            </w:r>
          </w:p>
        </w:tc>
      </w:tr>
      <w:tr w:rsidR="00C26459" w:rsidRPr="00765374" w:rsidTr="00C26459">
        <w:trPr>
          <w:trHeight w:val="18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286C60" w:rsidRDefault="00232CEA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  <w:p w:rsidR="00C26459" w:rsidRPr="00286C60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3D" w:rsidRDefault="00A12280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5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7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>Божественная</w:t>
            </w:r>
            <w:r w:rsidR="006F453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</w:t>
            </w:r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Литургия в </w:t>
            </w:r>
            <w:proofErr w:type="spellStart"/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>Топловском</w:t>
            </w:r>
            <w:proofErr w:type="spellEnd"/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Свято-Троице-</w:t>
            </w:r>
            <w:proofErr w:type="spellStart"/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>Параскиевском</w:t>
            </w:r>
            <w:proofErr w:type="spellEnd"/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женском монастыре. </w:t>
            </w:r>
            <w:r w:rsidR="007A47B5">
              <w:rPr>
                <w:rFonts w:ascii="Times New Roman" w:hAnsi="Times New Roman" w:cs="Times New Roman"/>
                <w:sz w:val="28"/>
                <w:szCs w:val="28"/>
              </w:rPr>
              <w:t>Святые источники.</w:t>
            </w:r>
          </w:p>
          <w:p w:rsidR="0045200D" w:rsidRDefault="006F453D" w:rsidP="006F4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452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53D" w:rsidRDefault="006F453D" w:rsidP="006F4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Симферополь. Свято-Троицкий женский</w:t>
            </w:r>
            <w:r w:rsidR="0045200D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монастырь. </w:t>
            </w:r>
            <w:r w:rsidR="0028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7B5">
              <w:rPr>
                <w:rFonts w:ascii="Times New Roman" w:hAnsi="Times New Roman" w:cs="Times New Roman"/>
                <w:sz w:val="28"/>
                <w:szCs w:val="28"/>
              </w:rPr>
              <w:t xml:space="preserve">Мощи </w:t>
            </w:r>
            <w:proofErr w:type="spellStart"/>
            <w:r w:rsidR="007A47B5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="007A47B5">
              <w:rPr>
                <w:rFonts w:ascii="Times New Roman" w:hAnsi="Times New Roman" w:cs="Times New Roman"/>
                <w:sz w:val="28"/>
                <w:szCs w:val="28"/>
              </w:rPr>
              <w:t>. Луки Симферопольского.</w:t>
            </w:r>
            <w:r w:rsidR="008A7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00D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богослужение</w:t>
            </w:r>
            <w:r w:rsidR="00452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459" w:rsidRPr="00765374" w:rsidRDefault="00286C60" w:rsidP="0045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  <w:r w:rsidR="00647B26">
              <w:rPr>
                <w:rFonts w:ascii="Times New Roman" w:hAnsi="Times New Roman" w:cs="Times New Roman"/>
                <w:sz w:val="28"/>
                <w:szCs w:val="28"/>
              </w:rPr>
              <w:t xml:space="preserve"> Святой источник в честь </w:t>
            </w:r>
            <w:proofErr w:type="spellStart"/>
            <w:r w:rsidR="00647B26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="00647B26">
              <w:rPr>
                <w:rFonts w:ascii="Times New Roman" w:hAnsi="Times New Roman" w:cs="Times New Roman"/>
                <w:sz w:val="28"/>
                <w:szCs w:val="28"/>
              </w:rPr>
              <w:t xml:space="preserve">. Николая Чудотворца. 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</w:tc>
      </w:tr>
      <w:tr w:rsidR="00C26459" w:rsidRPr="00765374" w:rsidTr="00765374">
        <w:trPr>
          <w:trHeight w:val="28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286C60" w:rsidRDefault="00232CEA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</w:p>
          <w:p w:rsidR="00C26459" w:rsidRPr="00286C60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87" w:rsidRPr="00765374" w:rsidRDefault="00054F2D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08-00. </w:t>
            </w:r>
            <w:proofErr w:type="spellStart"/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. Божественная Литургия в Свято-</w:t>
            </w:r>
            <w:proofErr w:type="spellStart"/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Климентовском</w:t>
            </w:r>
            <w:proofErr w:type="spellEnd"/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Инкерманском</w:t>
            </w:r>
            <w:proofErr w:type="spellEnd"/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мужском монастыре.</w:t>
            </w:r>
            <w:r w:rsidR="00E4488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Свято-Никольский </w:t>
            </w:r>
            <w:r w:rsidR="00DB08BA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храм-памятник. </w:t>
            </w:r>
          </w:p>
          <w:p w:rsidR="00E44887" w:rsidRPr="00765374" w:rsidRDefault="00E44887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Заповедник «Херсонес Таврический». Экскурсия по древнему городу.</w:t>
            </w:r>
          </w:p>
          <w:p w:rsidR="008A73EF" w:rsidRDefault="00E44887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Владимирский собор. Часовня на месте крещения св. равноапостольного князя Владимира. Пешеходная экскурсия по набережной г. Севастополя. Графская пристань, площадь П. С. Нахимова, мемориал защитникам Севастополя.</w:t>
            </w:r>
            <w:r w:rsidR="0028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984" w:rsidRDefault="00E1198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Фиолент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Свято-Георгиевский мужской монастырь.</w:t>
            </w:r>
          </w:p>
          <w:p w:rsidR="00EA4650" w:rsidRDefault="00E1198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Святой источник в честь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 w:rsidR="008A7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Георгия Победоносца.</w:t>
            </w:r>
            <w:r w:rsidR="003A2A7A">
              <w:rPr>
                <w:rFonts w:ascii="Times New Roman" w:hAnsi="Times New Roman" w:cs="Times New Roman"/>
                <w:sz w:val="28"/>
                <w:szCs w:val="28"/>
              </w:rPr>
              <w:t xml:space="preserve"> Отдых на море. Отправле</w:t>
            </w:r>
            <w:bookmarkStart w:id="0" w:name="_GoBack"/>
            <w:bookmarkEnd w:id="0"/>
            <w:r w:rsidR="00647B26">
              <w:rPr>
                <w:rFonts w:ascii="Times New Roman" w:hAnsi="Times New Roman" w:cs="Times New Roman"/>
                <w:sz w:val="28"/>
                <w:szCs w:val="28"/>
              </w:rPr>
              <w:t>ение в Балаклаву  на катере.</w:t>
            </w:r>
          </w:p>
          <w:p w:rsidR="00C26459" w:rsidRPr="00765374" w:rsidRDefault="00EA4650" w:rsidP="0028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  <w:r w:rsidR="00647B26">
              <w:rPr>
                <w:rFonts w:ascii="Times New Roman" w:hAnsi="Times New Roman" w:cs="Times New Roman"/>
                <w:sz w:val="28"/>
                <w:szCs w:val="28"/>
              </w:rPr>
              <w:t xml:space="preserve"> Святой источник в честь </w:t>
            </w:r>
            <w:proofErr w:type="spellStart"/>
            <w:r w:rsidR="00647B26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="00647B26">
              <w:rPr>
                <w:rFonts w:ascii="Times New Roman" w:hAnsi="Times New Roman" w:cs="Times New Roman"/>
                <w:sz w:val="28"/>
                <w:szCs w:val="28"/>
              </w:rPr>
              <w:t>. Николая Чудотворца.</w:t>
            </w:r>
            <w:r w:rsidR="0028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</w:tc>
      </w:tr>
      <w:tr w:rsidR="00C26459" w:rsidRPr="00765374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286C60" w:rsidRDefault="00232CEA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сентября</w:t>
            </w:r>
          </w:p>
          <w:p w:rsidR="00C26459" w:rsidRPr="00286C60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EF" w:rsidRDefault="00286C60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Эски-Кермен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200D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  в пещерном храме </w:t>
            </w:r>
            <w:r w:rsidR="00E11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E11984">
              <w:rPr>
                <w:rFonts w:ascii="Times New Roman" w:hAnsi="Times New Roman" w:cs="Times New Roman"/>
                <w:sz w:val="28"/>
                <w:szCs w:val="28"/>
              </w:rPr>
              <w:t xml:space="preserve"> века  « Трех всадников».</w:t>
            </w:r>
          </w:p>
          <w:p w:rsidR="00286C60" w:rsidRDefault="008A73EF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Мужской монастырь в честь св.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Федора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Стратилата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Святой источник.</w:t>
            </w:r>
          </w:p>
          <w:p w:rsidR="00E11984" w:rsidRDefault="00286C60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3EF">
              <w:rPr>
                <w:rFonts w:ascii="Times New Roman" w:hAnsi="Times New Roman" w:cs="Times New Roman"/>
                <w:sz w:val="28"/>
                <w:szCs w:val="28"/>
              </w:rPr>
              <w:t>Бах</w:t>
            </w:r>
            <w:r w:rsidR="00E11984">
              <w:rPr>
                <w:rFonts w:ascii="Times New Roman" w:hAnsi="Times New Roman" w:cs="Times New Roman"/>
                <w:sz w:val="28"/>
                <w:szCs w:val="28"/>
              </w:rPr>
              <w:t>чисарай. Свято-Успенский мужской  монастырь</w:t>
            </w:r>
            <w:r w:rsidR="008A7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984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11984">
              <w:rPr>
                <w:rFonts w:ascii="Times New Roman" w:hAnsi="Times New Roman" w:cs="Times New Roman"/>
                <w:sz w:val="28"/>
                <w:szCs w:val="28"/>
              </w:rPr>
              <w:t>огослужение.</w:t>
            </w:r>
          </w:p>
          <w:p w:rsidR="00C26459" w:rsidRPr="00765374" w:rsidRDefault="00647B26" w:rsidP="0028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9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11984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  <w:proofErr w:type="spellEnd"/>
            <w:r w:rsidR="00E11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Святой источник в честь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Николая Чудотворца.</w:t>
            </w:r>
            <w:r w:rsidR="008747A8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9E1"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</w:tc>
      </w:tr>
      <w:tr w:rsidR="00DB0226" w:rsidRPr="00765374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286C60" w:rsidRDefault="00E11984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54031"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C6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DB0226" w:rsidRPr="00765374" w:rsidRDefault="00DB0226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B5" w:rsidRDefault="00286C60" w:rsidP="007A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Ялта. </w:t>
            </w:r>
            <w:proofErr w:type="spellStart"/>
            <w:r w:rsidR="007A47B5" w:rsidRPr="007A47B5">
              <w:rPr>
                <w:rFonts w:ascii="Times New Roman" w:hAnsi="Times New Roman" w:cs="Times New Roman"/>
                <w:sz w:val="28"/>
                <w:szCs w:val="28"/>
              </w:rPr>
              <w:t>Ливадийский</w:t>
            </w:r>
            <w:proofErr w:type="spellEnd"/>
            <w:r w:rsidR="007A47B5" w:rsidRPr="007A47B5">
              <w:rPr>
                <w:rFonts w:ascii="Times New Roman" w:hAnsi="Times New Roman" w:cs="Times New Roman"/>
                <w:sz w:val="28"/>
                <w:szCs w:val="28"/>
              </w:rPr>
              <w:t xml:space="preserve"> дворец и парк. </w:t>
            </w:r>
            <w:proofErr w:type="spellStart"/>
            <w:r w:rsidR="007A47B5" w:rsidRPr="007A47B5">
              <w:rPr>
                <w:rFonts w:ascii="Times New Roman" w:hAnsi="Times New Roman" w:cs="Times New Roman"/>
                <w:sz w:val="28"/>
                <w:szCs w:val="28"/>
              </w:rPr>
              <w:t>Крестовоздвиженская</w:t>
            </w:r>
            <w:proofErr w:type="spellEnd"/>
            <w:r w:rsidR="007A47B5" w:rsidRPr="007A47B5">
              <w:rPr>
                <w:rFonts w:ascii="Times New Roman" w:hAnsi="Times New Roman" w:cs="Times New Roman"/>
                <w:sz w:val="28"/>
                <w:szCs w:val="28"/>
              </w:rPr>
              <w:t xml:space="preserve"> церковь.</w:t>
            </w:r>
          </w:p>
          <w:p w:rsidR="007A47B5" w:rsidRPr="007A47B5" w:rsidRDefault="007A47B5" w:rsidP="007A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7B5">
              <w:rPr>
                <w:rFonts w:ascii="Times New Roman" w:hAnsi="Times New Roman" w:cs="Times New Roman"/>
                <w:sz w:val="28"/>
                <w:szCs w:val="28"/>
              </w:rPr>
              <w:t>Церковь Воскресен</w:t>
            </w:r>
            <w:r w:rsidR="008A73EF">
              <w:rPr>
                <w:rFonts w:ascii="Times New Roman" w:hAnsi="Times New Roman" w:cs="Times New Roman"/>
                <w:sz w:val="28"/>
                <w:szCs w:val="28"/>
              </w:rPr>
              <w:t xml:space="preserve">ия Христова в Форосе. </w:t>
            </w:r>
            <w:r w:rsidRPr="007A47B5">
              <w:rPr>
                <w:rFonts w:ascii="Times New Roman" w:hAnsi="Times New Roman" w:cs="Times New Roman"/>
                <w:sz w:val="28"/>
                <w:szCs w:val="28"/>
              </w:rPr>
              <w:t xml:space="preserve"> Ласточкино гнездо.  </w:t>
            </w:r>
          </w:p>
          <w:p w:rsidR="00EA3906" w:rsidRDefault="00EA3906" w:rsidP="007A4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26" w:rsidRPr="00765374" w:rsidRDefault="007A47B5" w:rsidP="00EA3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7B5">
              <w:rPr>
                <w:rFonts w:ascii="Times New Roman" w:hAnsi="Times New Roman" w:cs="Times New Roman"/>
                <w:sz w:val="28"/>
                <w:szCs w:val="28"/>
              </w:rPr>
              <w:t>20-00.Отправление домой.</w:t>
            </w:r>
          </w:p>
        </w:tc>
      </w:tr>
    </w:tbl>
    <w:p w:rsidR="00395466" w:rsidRPr="00765374" w:rsidRDefault="00395466">
      <w:pPr>
        <w:rPr>
          <w:rFonts w:ascii="Times New Roman" w:hAnsi="Times New Roman" w:cs="Times New Roman"/>
          <w:sz w:val="36"/>
          <w:szCs w:val="36"/>
        </w:rPr>
      </w:pPr>
    </w:p>
    <w:p w:rsidR="00395466" w:rsidRDefault="00DB08BA">
      <w:pPr>
        <w:rPr>
          <w:sz w:val="36"/>
          <w:szCs w:val="36"/>
        </w:rPr>
      </w:pPr>
      <w:r>
        <w:rPr>
          <w:sz w:val="36"/>
          <w:szCs w:val="36"/>
        </w:rPr>
        <w:t>Стоимость поездки: 8</w:t>
      </w:r>
      <w:r w:rsidR="00C21F98">
        <w:rPr>
          <w:sz w:val="36"/>
          <w:szCs w:val="36"/>
        </w:rPr>
        <w:t>000 руб</w:t>
      </w:r>
      <w:r w:rsidR="00395466">
        <w:rPr>
          <w:sz w:val="36"/>
          <w:szCs w:val="36"/>
        </w:rPr>
        <w:t>.</w:t>
      </w:r>
      <w:r>
        <w:rPr>
          <w:sz w:val="36"/>
          <w:szCs w:val="36"/>
        </w:rPr>
        <w:t xml:space="preserve"> В стоимость поездки входит:</w:t>
      </w:r>
    </w:p>
    <w:p w:rsidR="00C26459" w:rsidRDefault="00DB08BA">
      <w:pPr>
        <w:rPr>
          <w:sz w:val="36"/>
          <w:szCs w:val="36"/>
        </w:rPr>
      </w:pPr>
      <w:r>
        <w:rPr>
          <w:sz w:val="36"/>
          <w:szCs w:val="36"/>
        </w:rPr>
        <w:t xml:space="preserve">(проезд на комфортабельном автобусе, оплата за паром, оплата за гида, </w:t>
      </w:r>
      <w:r w:rsidR="00C21F98">
        <w:rPr>
          <w:sz w:val="36"/>
          <w:szCs w:val="36"/>
        </w:rPr>
        <w:t xml:space="preserve"> прожив</w:t>
      </w:r>
      <w:r>
        <w:rPr>
          <w:sz w:val="36"/>
          <w:szCs w:val="36"/>
        </w:rPr>
        <w:t>ание в монастырских гостиницах, оплата за ужины).</w:t>
      </w:r>
    </w:p>
    <w:p w:rsidR="00C21F98" w:rsidRPr="0074559A" w:rsidRDefault="00C21F98">
      <w:pPr>
        <w:rPr>
          <w:b/>
          <w:sz w:val="28"/>
          <w:szCs w:val="28"/>
          <w:u w:val="single"/>
        </w:rPr>
      </w:pPr>
      <w:r w:rsidRPr="0074559A">
        <w:rPr>
          <w:b/>
          <w:sz w:val="28"/>
          <w:szCs w:val="28"/>
          <w:u w:val="single"/>
        </w:rPr>
        <w:t>Примечание: Во время паломнической поездки всем паломникам необходимо отказаться от шортов, бриджей, коротких юбок, макияжа. Женщинам не принято быть в брюках</w:t>
      </w:r>
      <w:proofErr w:type="gramStart"/>
      <w:r w:rsidRPr="0074559A">
        <w:rPr>
          <w:b/>
          <w:sz w:val="28"/>
          <w:szCs w:val="28"/>
          <w:u w:val="single"/>
        </w:rPr>
        <w:t xml:space="preserve"> ,</w:t>
      </w:r>
      <w:proofErr w:type="gramEnd"/>
      <w:r w:rsidRPr="0074559A">
        <w:rPr>
          <w:b/>
          <w:sz w:val="28"/>
          <w:szCs w:val="28"/>
          <w:u w:val="single"/>
        </w:rPr>
        <w:t xml:space="preserve"> с непокрытой головой, с </w:t>
      </w:r>
      <w:r w:rsidR="00C82B29" w:rsidRPr="0074559A">
        <w:rPr>
          <w:b/>
          <w:sz w:val="28"/>
          <w:szCs w:val="28"/>
          <w:u w:val="single"/>
        </w:rPr>
        <w:t>открытыми плечами,</w:t>
      </w:r>
      <w:r w:rsidRPr="0074559A">
        <w:rPr>
          <w:b/>
          <w:sz w:val="28"/>
          <w:szCs w:val="28"/>
          <w:u w:val="single"/>
        </w:rPr>
        <w:t xml:space="preserve"> глубоким декольте.</w:t>
      </w:r>
    </w:p>
    <w:p w:rsidR="00395466" w:rsidRDefault="00395466">
      <w:pPr>
        <w:rPr>
          <w:sz w:val="32"/>
          <w:szCs w:val="32"/>
        </w:rPr>
      </w:pPr>
    </w:p>
    <w:p w:rsidR="00C26459" w:rsidRPr="00C21F98" w:rsidRDefault="00C21F98">
      <w:pPr>
        <w:rPr>
          <w:sz w:val="32"/>
          <w:szCs w:val="32"/>
        </w:rPr>
      </w:pPr>
      <w:r w:rsidRPr="00C21F98">
        <w:rPr>
          <w:sz w:val="32"/>
          <w:szCs w:val="32"/>
        </w:rPr>
        <w:t xml:space="preserve">Обращаться по тел. </w:t>
      </w:r>
      <w:r w:rsidRP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989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816</w:t>
      </w:r>
      <w:r w:rsidR="00EA3906">
        <w:rPr>
          <w:b/>
          <w:sz w:val="32"/>
          <w:szCs w:val="32"/>
          <w:u w:val="single"/>
        </w:rPr>
        <w:t>-</w:t>
      </w:r>
      <w:r w:rsidRPr="00395466">
        <w:rPr>
          <w:b/>
          <w:sz w:val="32"/>
          <w:szCs w:val="32"/>
          <w:u w:val="single"/>
        </w:rPr>
        <w:t>17</w:t>
      </w:r>
      <w:r w:rsidR="00EA3906">
        <w:rPr>
          <w:b/>
          <w:sz w:val="32"/>
          <w:szCs w:val="32"/>
          <w:u w:val="single"/>
        </w:rPr>
        <w:t>-</w:t>
      </w:r>
      <w:r w:rsidRPr="00395466">
        <w:rPr>
          <w:b/>
          <w:sz w:val="32"/>
          <w:szCs w:val="32"/>
          <w:u w:val="single"/>
        </w:rPr>
        <w:t>89</w:t>
      </w:r>
      <w:r w:rsidR="00395466" w:rsidRPr="00395466">
        <w:rPr>
          <w:b/>
          <w:sz w:val="32"/>
          <w:szCs w:val="32"/>
          <w:u w:val="single"/>
        </w:rPr>
        <w:t xml:space="preserve">, </w:t>
      </w:r>
      <w:r w:rsid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918</w:t>
      </w:r>
      <w:r w:rsidR="00395466" w:rsidRPr="00395466">
        <w:rPr>
          <w:b/>
          <w:sz w:val="32"/>
          <w:szCs w:val="32"/>
          <w:u w:val="single"/>
        </w:rPr>
        <w:t>/035</w:t>
      </w:r>
      <w:r w:rsidR="00EA3906">
        <w:rPr>
          <w:b/>
          <w:sz w:val="32"/>
          <w:szCs w:val="32"/>
          <w:u w:val="single"/>
        </w:rPr>
        <w:t>-</w:t>
      </w:r>
      <w:r w:rsidR="00395466" w:rsidRPr="00395466">
        <w:rPr>
          <w:b/>
          <w:sz w:val="32"/>
          <w:szCs w:val="32"/>
          <w:u w:val="single"/>
        </w:rPr>
        <w:t>90</w:t>
      </w:r>
      <w:r w:rsidR="00EA3906">
        <w:rPr>
          <w:b/>
          <w:sz w:val="32"/>
          <w:szCs w:val="32"/>
          <w:u w:val="single"/>
        </w:rPr>
        <w:t>-</w:t>
      </w:r>
      <w:r w:rsidR="00395466" w:rsidRPr="00395466">
        <w:rPr>
          <w:b/>
          <w:sz w:val="32"/>
          <w:szCs w:val="32"/>
          <w:u w:val="single"/>
        </w:rPr>
        <w:t>62</w:t>
      </w:r>
      <w:r w:rsidR="0074559A">
        <w:rPr>
          <w:b/>
          <w:sz w:val="32"/>
          <w:szCs w:val="32"/>
          <w:u w:val="single"/>
        </w:rPr>
        <w:t xml:space="preserve">, электронная почта: </w:t>
      </w:r>
      <w:proofErr w:type="spellStart"/>
      <w:r w:rsidR="0074559A">
        <w:rPr>
          <w:b/>
          <w:sz w:val="32"/>
          <w:szCs w:val="32"/>
          <w:u w:val="single"/>
          <w:lang w:val="en-US"/>
        </w:rPr>
        <w:t>mirlaratim</w:t>
      </w:r>
      <w:proofErr w:type="spellEnd"/>
      <w:r w:rsidR="0074559A" w:rsidRPr="0074559A">
        <w:rPr>
          <w:b/>
          <w:sz w:val="32"/>
          <w:szCs w:val="32"/>
          <w:u w:val="single"/>
        </w:rPr>
        <w:t>@</w:t>
      </w:r>
      <w:r w:rsidR="0074559A">
        <w:rPr>
          <w:b/>
          <w:sz w:val="32"/>
          <w:szCs w:val="32"/>
          <w:u w:val="single"/>
          <w:lang w:val="en-US"/>
        </w:rPr>
        <w:t>mail</w:t>
      </w:r>
      <w:r w:rsidR="0074559A" w:rsidRPr="0074559A">
        <w:rPr>
          <w:b/>
          <w:sz w:val="32"/>
          <w:szCs w:val="32"/>
          <w:u w:val="single"/>
        </w:rPr>
        <w:t>.</w:t>
      </w:r>
      <w:proofErr w:type="spellStart"/>
      <w:r w:rsidR="0074559A">
        <w:rPr>
          <w:b/>
          <w:sz w:val="32"/>
          <w:szCs w:val="32"/>
          <w:u w:val="single"/>
          <w:lang w:val="en-US"/>
        </w:rPr>
        <w:t>ru</w:t>
      </w:r>
      <w:proofErr w:type="spellEnd"/>
      <w:r w:rsidR="00395466">
        <w:rPr>
          <w:sz w:val="32"/>
          <w:szCs w:val="32"/>
        </w:rPr>
        <w:t xml:space="preserve"> Лариса В</w:t>
      </w:r>
      <w:r w:rsidRPr="00C21F98">
        <w:rPr>
          <w:sz w:val="32"/>
          <w:szCs w:val="32"/>
        </w:rPr>
        <w:t>ладимировна руково</w:t>
      </w:r>
      <w:r w:rsidR="00395466">
        <w:rPr>
          <w:sz w:val="32"/>
          <w:szCs w:val="32"/>
        </w:rPr>
        <w:t>д</w:t>
      </w:r>
      <w:r w:rsidRPr="00C21F98">
        <w:rPr>
          <w:sz w:val="32"/>
          <w:szCs w:val="32"/>
        </w:rPr>
        <w:t xml:space="preserve">итель паломнического отдела </w:t>
      </w:r>
    </w:p>
    <w:sectPr w:rsidR="00C26459" w:rsidRPr="00C21F98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0526D6"/>
    <w:rsid w:val="00054F2D"/>
    <w:rsid w:val="00115109"/>
    <w:rsid w:val="001730F4"/>
    <w:rsid w:val="00186E9E"/>
    <w:rsid w:val="001A4641"/>
    <w:rsid w:val="001A49BE"/>
    <w:rsid w:val="00204187"/>
    <w:rsid w:val="00232CEA"/>
    <w:rsid w:val="00286C60"/>
    <w:rsid w:val="002C36AC"/>
    <w:rsid w:val="00311D79"/>
    <w:rsid w:val="003525C5"/>
    <w:rsid w:val="00395466"/>
    <w:rsid w:val="00397AD0"/>
    <w:rsid w:val="003A2A7A"/>
    <w:rsid w:val="003F413A"/>
    <w:rsid w:val="0045200D"/>
    <w:rsid w:val="005154FA"/>
    <w:rsid w:val="00553426"/>
    <w:rsid w:val="00554031"/>
    <w:rsid w:val="00582D24"/>
    <w:rsid w:val="00587DF5"/>
    <w:rsid w:val="005A1E45"/>
    <w:rsid w:val="00647B26"/>
    <w:rsid w:val="00677933"/>
    <w:rsid w:val="00697CF7"/>
    <w:rsid w:val="006D3940"/>
    <w:rsid w:val="006F453D"/>
    <w:rsid w:val="00720E1E"/>
    <w:rsid w:val="0074559A"/>
    <w:rsid w:val="00757DF7"/>
    <w:rsid w:val="00765374"/>
    <w:rsid w:val="007A47B5"/>
    <w:rsid w:val="007C7B96"/>
    <w:rsid w:val="008747A8"/>
    <w:rsid w:val="00880E08"/>
    <w:rsid w:val="008A73EF"/>
    <w:rsid w:val="00911208"/>
    <w:rsid w:val="009319E1"/>
    <w:rsid w:val="009F5402"/>
    <w:rsid w:val="00A12280"/>
    <w:rsid w:val="00AC10EA"/>
    <w:rsid w:val="00AD4AEB"/>
    <w:rsid w:val="00AD6C64"/>
    <w:rsid w:val="00B53A07"/>
    <w:rsid w:val="00BE1EE1"/>
    <w:rsid w:val="00C21F98"/>
    <w:rsid w:val="00C26459"/>
    <w:rsid w:val="00C82B29"/>
    <w:rsid w:val="00C96F6C"/>
    <w:rsid w:val="00CA5775"/>
    <w:rsid w:val="00CB1F13"/>
    <w:rsid w:val="00D74E36"/>
    <w:rsid w:val="00DB0226"/>
    <w:rsid w:val="00DB08BA"/>
    <w:rsid w:val="00DD411E"/>
    <w:rsid w:val="00DF7C79"/>
    <w:rsid w:val="00E072CD"/>
    <w:rsid w:val="00E11984"/>
    <w:rsid w:val="00E202B0"/>
    <w:rsid w:val="00E44887"/>
    <w:rsid w:val="00E858D7"/>
    <w:rsid w:val="00EA1570"/>
    <w:rsid w:val="00EA3906"/>
    <w:rsid w:val="00EA4650"/>
    <w:rsid w:val="00ED49AF"/>
    <w:rsid w:val="00F024F3"/>
    <w:rsid w:val="00F2769D"/>
    <w:rsid w:val="00F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5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054F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5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054F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2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BDD9"/>
                        <w:left w:val="single" w:sz="6" w:space="8" w:color="FFBDD9"/>
                        <w:bottom w:val="single" w:sz="6" w:space="26" w:color="FFBDD9"/>
                        <w:right w:val="single" w:sz="6" w:space="8" w:color="FFBDD9"/>
                      </w:divBdr>
                      <w:divsChild>
                        <w:div w:id="17696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4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BDD9"/>
                        <w:left w:val="single" w:sz="6" w:space="8" w:color="FFBDD9"/>
                        <w:bottom w:val="single" w:sz="6" w:space="26" w:color="FFBDD9"/>
                        <w:right w:val="single" w:sz="6" w:space="8" w:color="FFBDD9"/>
                      </w:divBdr>
                      <w:divsChild>
                        <w:div w:id="12398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493">
          <w:marLeft w:val="0"/>
          <w:marRight w:val="0"/>
          <w:marTop w:val="0"/>
          <w:marBottom w:val="0"/>
          <w:divBdr>
            <w:top w:val="single" w:sz="18" w:space="0" w:color="838B8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3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8975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030">
          <w:marLeft w:val="0"/>
          <w:marRight w:val="0"/>
          <w:marTop w:val="0"/>
          <w:marBottom w:val="0"/>
          <w:divBdr>
            <w:top w:val="single" w:sz="18" w:space="0" w:color="838B8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4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9582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394A-9558-44D3-BB8E-0A48C7C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 благословению Епископа Ейского и Тимашевского Германа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2016-08-27T07:48:00Z</dcterms:created>
  <dcterms:modified xsi:type="dcterms:W3CDTF">2016-08-27T07:48:00Z</dcterms:modified>
</cp:coreProperties>
</file>