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97AD0" w:rsidRPr="00D51C49" w:rsidRDefault="00C26459" w:rsidP="00677933">
      <w:pPr>
        <w:jc w:val="center"/>
        <w:rPr>
          <w:rFonts w:ascii="Times New Roman" w:hAnsi="Times New Roman" w:cs="Times New Roman"/>
          <w:sz w:val="36"/>
          <w:szCs w:val="36"/>
        </w:rPr>
      </w:pPr>
      <w:r w:rsidRPr="00D51C49">
        <w:rPr>
          <w:rFonts w:ascii="Times New Roman" w:hAnsi="Times New Roman" w:cs="Times New Roman"/>
          <w:sz w:val="36"/>
          <w:szCs w:val="36"/>
        </w:rPr>
        <w:t xml:space="preserve">По благословению Епископа </w:t>
      </w:r>
      <w:proofErr w:type="spellStart"/>
      <w:r w:rsidRPr="00D51C49">
        <w:rPr>
          <w:rFonts w:ascii="Times New Roman" w:hAnsi="Times New Roman" w:cs="Times New Roman"/>
          <w:sz w:val="36"/>
          <w:szCs w:val="36"/>
        </w:rPr>
        <w:t>Ейского</w:t>
      </w:r>
      <w:proofErr w:type="spellEnd"/>
      <w:r w:rsidRPr="00D51C49">
        <w:rPr>
          <w:rFonts w:ascii="Times New Roman" w:hAnsi="Times New Roman" w:cs="Times New Roman"/>
          <w:sz w:val="36"/>
          <w:szCs w:val="36"/>
        </w:rPr>
        <w:t xml:space="preserve"> и </w:t>
      </w:r>
      <w:proofErr w:type="spellStart"/>
      <w:r w:rsidRPr="00D51C49">
        <w:rPr>
          <w:rFonts w:ascii="Times New Roman" w:hAnsi="Times New Roman" w:cs="Times New Roman"/>
          <w:sz w:val="36"/>
          <w:szCs w:val="36"/>
        </w:rPr>
        <w:t>Тимашевского</w:t>
      </w:r>
      <w:proofErr w:type="spellEnd"/>
      <w:r w:rsidRPr="00D51C49">
        <w:rPr>
          <w:rFonts w:ascii="Times New Roman" w:hAnsi="Times New Roman" w:cs="Times New Roman"/>
          <w:sz w:val="36"/>
          <w:szCs w:val="36"/>
        </w:rPr>
        <w:t xml:space="preserve"> Германа</w:t>
      </w:r>
    </w:p>
    <w:p w:rsidR="00397AD0" w:rsidRDefault="00397AD0" w:rsidP="00677933">
      <w:pPr>
        <w:pBdr>
          <w:bottom w:val="single" w:sz="12" w:space="1" w:color="auto"/>
        </w:pBd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395466">
        <w:rPr>
          <w:rFonts w:ascii="Times New Roman" w:hAnsi="Times New Roman" w:cs="Times New Roman"/>
          <w:b/>
          <w:sz w:val="36"/>
          <w:szCs w:val="36"/>
        </w:rPr>
        <w:t xml:space="preserve">Паломнический отдел  </w:t>
      </w:r>
      <w:proofErr w:type="spellStart"/>
      <w:r w:rsidRPr="00395466">
        <w:rPr>
          <w:rFonts w:ascii="Times New Roman" w:hAnsi="Times New Roman" w:cs="Times New Roman"/>
          <w:b/>
          <w:sz w:val="36"/>
          <w:szCs w:val="36"/>
        </w:rPr>
        <w:t>Ейской</w:t>
      </w:r>
      <w:proofErr w:type="spellEnd"/>
      <w:r w:rsidRPr="00395466">
        <w:rPr>
          <w:rFonts w:ascii="Times New Roman" w:hAnsi="Times New Roman" w:cs="Times New Roman"/>
          <w:b/>
          <w:sz w:val="36"/>
          <w:szCs w:val="36"/>
        </w:rPr>
        <w:t xml:space="preserve"> епархии</w:t>
      </w:r>
    </w:p>
    <w:p w:rsidR="00395466" w:rsidRDefault="00397AD0" w:rsidP="00677933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П</w:t>
      </w:r>
      <w:r w:rsidR="00AD6C64">
        <w:rPr>
          <w:rFonts w:ascii="Times New Roman" w:hAnsi="Times New Roman" w:cs="Times New Roman"/>
          <w:b/>
          <w:sz w:val="36"/>
          <w:szCs w:val="36"/>
          <w:u w:val="single"/>
        </w:rPr>
        <w:t>а</w:t>
      </w:r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 xml:space="preserve">ломническая  </w:t>
      </w:r>
      <w:r w:rsidR="00601EC4">
        <w:rPr>
          <w:rFonts w:ascii="Times New Roman" w:hAnsi="Times New Roman" w:cs="Times New Roman"/>
          <w:b/>
          <w:sz w:val="36"/>
          <w:szCs w:val="36"/>
          <w:u w:val="single"/>
        </w:rPr>
        <w:t>поездка по золотому кольцу России  по маршруту:</w:t>
      </w:r>
    </w:p>
    <w:p w:rsidR="00C21A2C" w:rsidRDefault="00397AD0" w:rsidP="00C21A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Задонск-</w:t>
      </w:r>
      <w:proofErr w:type="spellStart"/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Шамордино</w:t>
      </w:r>
      <w:proofErr w:type="spellEnd"/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spellStart"/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Оптина</w:t>
      </w:r>
      <w:proofErr w:type="spellEnd"/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 xml:space="preserve"> Пустынь-Алексин</w:t>
      </w:r>
      <w:r w:rsidR="00EE3CD0">
        <w:rPr>
          <w:rFonts w:ascii="Times New Roman" w:hAnsi="Times New Roman" w:cs="Times New Roman"/>
          <w:b/>
          <w:sz w:val="36"/>
          <w:szCs w:val="36"/>
          <w:u w:val="single"/>
        </w:rPr>
        <w:t>-Москва</w:t>
      </w:r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>-Хотьково-</w:t>
      </w:r>
      <w:r w:rsidRPr="00395466">
        <w:rPr>
          <w:rFonts w:ascii="Times New Roman" w:hAnsi="Times New Roman" w:cs="Times New Roman"/>
          <w:b/>
          <w:sz w:val="36"/>
          <w:szCs w:val="36"/>
          <w:u w:val="single"/>
        </w:rPr>
        <w:t>Сергиев Посад</w:t>
      </w:r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spellStart"/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>Годеново</w:t>
      </w:r>
      <w:proofErr w:type="spellEnd"/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>-</w:t>
      </w:r>
      <w:proofErr w:type="spellStart"/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>Киржач</w:t>
      </w:r>
      <w:proofErr w:type="spellEnd"/>
      <w:r w:rsidR="00C21A2C">
        <w:rPr>
          <w:rFonts w:ascii="Times New Roman" w:hAnsi="Times New Roman" w:cs="Times New Roman"/>
          <w:b/>
          <w:sz w:val="36"/>
          <w:szCs w:val="36"/>
          <w:u w:val="single"/>
        </w:rPr>
        <w:t xml:space="preserve">-Владимир-Боголюбово-Муром-Дивеево </w:t>
      </w:r>
    </w:p>
    <w:p w:rsidR="00C26459" w:rsidRPr="00395466" w:rsidRDefault="00C21A2C" w:rsidP="00C21A2C">
      <w:pPr>
        <w:jc w:val="center"/>
        <w:rPr>
          <w:rFonts w:ascii="Times New Roman" w:hAnsi="Times New Roman" w:cs="Times New Roman"/>
          <w:b/>
          <w:sz w:val="36"/>
          <w:szCs w:val="36"/>
          <w:u w:val="single"/>
        </w:rPr>
      </w:pPr>
      <w:r>
        <w:rPr>
          <w:rFonts w:ascii="Times New Roman" w:hAnsi="Times New Roman" w:cs="Times New Roman"/>
          <w:b/>
          <w:sz w:val="36"/>
          <w:szCs w:val="36"/>
          <w:u w:val="single"/>
        </w:rPr>
        <w:t>с  13 июля по 23 июля</w:t>
      </w:r>
      <w:r w:rsidR="00397AD0" w:rsidRPr="00395466">
        <w:rPr>
          <w:rFonts w:ascii="Times New Roman" w:hAnsi="Times New Roman" w:cs="Times New Roman"/>
          <w:b/>
          <w:sz w:val="36"/>
          <w:szCs w:val="36"/>
          <w:u w:val="single"/>
        </w:rPr>
        <w:t xml:space="preserve"> 2016 г.</w:t>
      </w:r>
    </w:p>
    <w:tbl>
      <w:tblPr>
        <w:tblW w:w="512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6"/>
        <w:gridCol w:w="9452"/>
      </w:tblGrid>
      <w:tr w:rsidR="00C26459" w:rsidRPr="00397AD0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bCs/>
                <w:sz w:val="24"/>
                <w:szCs w:val="24"/>
              </w:rPr>
            </w:pPr>
            <w:r w:rsidRPr="00677933">
              <w:rPr>
                <w:b/>
                <w:bCs/>
                <w:sz w:val="24"/>
                <w:szCs w:val="24"/>
              </w:rPr>
              <w:t>Дата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26459" w:rsidRPr="00677933" w:rsidRDefault="00C26459">
            <w:pPr>
              <w:jc w:val="center"/>
              <w:rPr>
                <w:b/>
                <w:sz w:val="24"/>
                <w:szCs w:val="24"/>
              </w:rPr>
            </w:pPr>
            <w:r w:rsidRPr="00677933">
              <w:rPr>
                <w:b/>
                <w:sz w:val="24"/>
                <w:szCs w:val="24"/>
              </w:rPr>
              <w:t>Программа поездки</w:t>
            </w:r>
          </w:p>
        </w:tc>
      </w:tr>
      <w:tr w:rsidR="00C26459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21A2C" w:rsidP="00677933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13июля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26459" w:rsidRPr="00677933" w:rsidRDefault="00C26459" w:rsidP="00EA1570">
            <w:pPr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Сбор, регистрация, </w:t>
            </w:r>
            <w:r w:rsidR="00EA1570" w:rsidRPr="00677933">
              <w:rPr>
                <w:sz w:val="28"/>
                <w:szCs w:val="28"/>
              </w:rPr>
              <w:t xml:space="preserve">посадка в автобус паломников </w:t>
            </w:r>
          </w:p>
        </w:tc>
      </w:tr>
      <w:tr w:rsidR="00C26459" w:rsidTr="00C26459">
        <w:trPr>
          <w:trHeight w:val="145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21A2C" w:rsidP="00677933">
            <w:pPr>
              <w:pStyle w:val="a3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14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77933" w:rsidRDefault="0074559A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Pr="0074559A">
              <w:rPr>
                <w:b/>
                <w:sz w:val="28"/>
                <w:szCs w:val="28"/>
              </w:rPr>
              <w:t>Задонск</w:t>
            </w:r>
            <w:r>
              <w:rPr>
                <w:sz w:val="28"/>
                <w:szCs w:val="28"/>
              </w:rPr>
              <w:t>.</w:t>
            </w:r>
            <w:r w:rsidR="008220B5">
              <w:rPr>
                <w:sz w:val="28"/>
                <w:szCs w:val="28"/>
              </w:rPr>
              <w:t>06.00-10.00.</w:t>
            </w:r>
            <w:r w:rsidR="00C26459" w:rsidRPr="00677933">
              <w:rPr>
                <w:sz w:val="28"/>
                <w:szCs w:val="28"/>
              </w:rPr>
              <w:t xml:space="preserve"> </w:t>
            </w:r>
            <w:r w:rsidR="00006D45" w:rsidRPr="00677933">
              <w:rPr>
                <w:sz w:val="28"/>
                <w:szCs w:val="28"/>
              </w:rPr>
              <w:t xml:space="preserve">Божественная Литургия </w:t>
            </w:r>
            <w:r w:rsidR="00C26459" w:rsidRPr="00677933">
              <w:rPr>
                <w:sz w:val="28"/>
                <w:szCs w:val="28"/>
              </w:rPr>
              <w:t xml:space="preserve">в Задонском </w:t>
            </w:r>
            <w:proofErr w:type="gramStart"/>
            <w:r w:rsidR="00C26459" w:rsidRPr="00677933">
              <w:rPr>
                <w:sz w:val="28"/>
                <w:szCs w:val="28"/>
              </w:rPr>
              <w:t>Рождество-Богородично</w:t>
            </w:r>
            <w:r w:rsidR="006D3940" w:rsidRPr="00677933">
              <w:rPr>
                <w:sz w:val="28"/>
                <w:szCs w:val="28"/>
              </w:rPr>
              <w:t>м</w:t>
            </w:r>
            <w:proofErr w:type="gramEnd"/>
            <w:r w:rsidR="00C26459" w:rsidRPr="00677933">
              <w:rPr>
                <w:sz w:val="28"/>
                <w:szCs w:val="28"/>
              </w:rPr>
              <w:t xml:space="preserve"> мужском монастыре.</w:t>
            </w:r>
            <w:r w:rsidR="002C36AC" w:rsidRPr="00677933">
              <w:rPr>
                <w:sz w:val="28"/>
                <w:szCs w:val="28"/>
              </w:rPr>
              <w:t xml:space="preserve"> </w:t>
            </w:r>
          </w:p>
          <w:p w:rsidR="00677933" w:rsidRDefault="002C36AC">
            <w:pPr>
              <w:pStyle w:val="a3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Мощи </w:t>
            </w:r>
            <w:proofErr w:type="spellStart"/>
            <w:r w:rsidRPr="00677933">
              <w:rPr>
                <w:sz w:val="28"/>
                <w:szCs w:val="28"/>
              </w:rPr>
              <w:t>свт</w:t>
            </w:r>
            <w:proofErr w:type="spellEnd"/>
            <w:r w:rsidRPr="00677933">
              <w:rPr>
                <w:sz w:val="28"/>
                <w:szCs w:val="28"/>
              </w:rPr>
              <w:t>. Тихона Задонского. Святые источники.</w:t>
            </w:r>
          </w:p>
          <w:p w:rsidR="00677933" w:rsidRDefault="002C36AC">
            <w:pPr>
              <w:pStyle w:val="a3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Трапеза.</w:t>
            </w:r>
          </w:p>
          <w:p w:rsidR="00677933" w:rsidRDefault="002C36AC">
            <w:pPr>
              <w:pStyle w:val="a3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</w:t>
            </w:r>
          </w:p>
          <w:p w:rsidR="005C40C0" w:rsidRDefault="0074559A">
            <w:pPr>
              <w:pStyle w:val="a3"/>
              <w:rPr>
                <w:sz w:val="28"/>
                <w:szCs w:val="28"/>
              </w:rPr>
            </w:pPr>
            <w:r w:rsidRPr="0074559A">
              <w:rPr>
                <w:b/>
                <w:sz w:val="28"/>
                <w:szCs w:val="28"/>
              </w:rPr>
              <w:t xml:space="preserve"> </w:t>
            </w:r>
            <w:proofErr w:type="spellStart"/>
            <w:r w:rsidRPr="0074559A">
              <w:rPr>
                <w:b/>
                <w:sz w:val="28"/>
                <w:szCs w:val="28"/>
              </w:rPr>
              <w:t>Шамордино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5C40C0">
              <w:rPr>
                <w:sz w:val="28"/>
                <w:szCs w:val="28"/>
              </w:rPr>
              <w:t xml:space="preserve"> Казанский </w:t>
            </w:r>
            <w:proofErr w:type="spellStart"/>
            <w:r w:rsidR="005C40C0">
              <w:rPr>
                <w:sz w:val="28"/>
                <w:szCs w:val="28"/>
              </w:rPr>
              <w:t>Амвросиевский</w:t>
            </w:r>
            <w:proofErr w:type="spellEnd"/>
            <w:r w:rsidR="005C40C0">
              <w:rPr>
                <w:sz w:val="28"/>
                <w:szCs w:val="28"/>
              </w:rPr>
              <w:t xml:space="preserve"> </w:t>
            </w:r>
            <w:proofErr w:type="spellStart"/>
            <w:r w:rsidR="005C40C0">
              <w:rPr>
                <w:sz w:val="28"/>
                <w:szCs w:val="28"/>
              </w:rPr>
              <w:t>ставропигиальный</w:t>
            </w:r>
            <w:proofErr w:type="spellEnd"/>
            <w:r w:rsidR="005C40C0">
              <w:rPr>
                <w:sz w:val="28"/>
                <w:szCs w:val="28"/>
              </w:rPr>
              <w:t xml:space="preserve"> женский монастырь.</w:t>
            </w:r>
          </w:p>
          <w:p w:rsidR="005C40C0" w:rsidRDefault="008220B5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17.00-19.30.</w:t>
            </w:r>
            <w:r w:rsidR="002C36AC" w:rsidRPr="00677933">
              <w:rPr>
                <w:sz w:val="28"/>
                <w:szCs w:val="28"/>
              </w:rPr>
              <w:t xml:space="preserve">Вечернее </w:t>
            </w:r>
            <w:r w:rsidR="003F413A" w:rsidRPr="00677933">
              <w:rPr>
                <w:sz w:val="28"/>
                <w:szCs w:val="28"/>
              </w:rPr>
              <w:t>Богослужение в Казанско</w:t>
            </w:r>
            <w:r>
              <w:rPr>
                <w:sz w:val="28"/>
                <w:szCs w:val="28"/>
              </w:rPr>
              <w:t>м соборе</w:t>
            </w:r>
            <w:r w:rsidR="005C40C0">
              <w:rPr>
                <w:sz w:val="28"/>
                <w:szCs w:val="28"/>
              </w:rPr>
              <w:t xml:space="preserve">. </w:t>
            </w:r>
          </w:p>
          <w:p w:rsidR="00677933" w:rsidRDefault="00C21A2C">
            <w:pPr>
              <w:pStyle w:val="a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Послушание.</w:t>
            </w:r>
          </w:p>
          <w:p w:rsidR="00677933" w:rsidRDefault="002C36AC">
            <w:pPr>
              <w:pStyle w:val="a3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Ужин.</w:t>
            </w:r>
            <w:r w:rsidR="00233392">
              <w:rPr>
                <w:sz w:val="28"/>
                <w:szCs w:val="28"/>
              </w:rPr>
              <w:t xml:space="preserve"> Ночлег.</w:t>
            </w:r>
          </w:p>
          <w:p w:rsidR="00C26459" w:rsidRPr="00677933" w:rsidRDefault="00C26459">
            <w:pPr>
              <w:pStyle w:val="a3"/>
              <w:rPr>
                <w:sz w:val="28"/>
                <w:szCs w:val="28"/>
              </w:rPr>
            </w:pPr>
          </w:p>
        </w:tc>
      </w:tr>
      <w:tr w:rsidR="00C26459" w:rsidTr="00C26459">
        <w:trPr>
          <w:trHeight w:val="1836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21A2C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15 июля</w:t>
            </w:r>
          </w:p>
          <w:p w:rsidR="00C26459" w:rsidRDefault="00C26459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12280" w:rsidRPr="00677933" w:rsidRDefault="00A12280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05.30 -07.00</w:t>
            </w:r>
            <w:r w:rsidR="0074559A" w:rsidRPr="0074559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4559A" w:rsidRPr="0074559A">
              <w:rPr>
                <w:b/>
                <w:sz w:val="28"/>
                <w:szCs w:val="28"/>
              </w:rPr>
              <w:t>Оптина</w:t>
            </w:r>
            <w:proofErr w:type="spellEnd"/>
            <w:r w:rsidR="0074559A" w:rsidRPr="0074559A">
              <w:rPr>
                <w:b/>
                <w:sz w:val="28"/>
                <w:szCs w:val="28"/>
              </w:rPr>
              <w:t xml:space="preserve"> Пустынь</w:t>
            </w:r>
            <w:r w:rsidR="0074559A">
              <w:rPr>
                <w:sz w:val="28"/>
                <w:szCs w:val="28"/>
              </w:rPr>
              <w:t>.</w:t>
            </w:r>
            <w:r w:rsidRPr="00677933">
              <w:rPr>
                <w:sz w:val="28"/>
                <w:szCs w:val="28"/>
              </w:rPr>
              <w:t xml:space="preserve"> Братский молебен у мощ</w:t>
            </w:r>
            <w:r w:rsidR="00311D79" w:rsidRPr="00677933">
              <w:rPr>
                <w:sz w:val="28"/>
                <w:szCs w:val="28"/>
              </w:rPr>
              <w:t xml:space="preserve">ей св. </w:t>
            </w:r>
            <w:proofErr w:type="spellStart"/>
            <w:r w:rsidR="0074559A">
              <w:rPr>
                <w:sz w:val="28"/>
                <w:szCs w:val="28"/>
              </w:rPr>
              <w:t>прп</w:t>
            </w:r>
            <w:proofErr w:type="spellEnd"/>
            <w:r w:rsidR="0074559A">
              <w:rPr>
                <w:sz w:val="28"/>
                <w:szCs w:val="28"/>
              </w:rPr>
              <w:t xml:space="preserve">. Амвросия </w:t>
            </w:r>
            <w:proofErr w:type="spellStart"/>
            <w:r w:rsidR="0074559A">
              <w:rPr>
                <w:sz w:val="28"/>
                <w:szCs w:val="28"/>
              </w:rPr>
              <w:t>Оптинского</w:t>
            </w:r>
            <w:proofErr w:type="spellEnd"/>
            <w:r w:rsidR="0074559A">
              <w:rPr>
                <w:sz w:val="28"/>
                <w:szCs w:val="28"/>
              </w:rPr>
              <w:t>.</w:t>
            </w:r>
            <w:proofErr w:type="gramStart"/>
            <w:r w:rsidR="00311D79" w:rsidRPr="00677933">
              <w:rPr>
                <w:sz w:val="28"/>
                <w:szCs w:val="28"/>
              </w:rPr>
              <w:t xml:space="preserve"> .</w:t>
            </w:r>
            <w:proofErr w:type="gramEnd"/>
          </w:p>
          <w:p w:rsidR="00F30C21" w:rsidRPr="00677933" w:rsidRDefault="002C36AC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07.00-10.00 </w:t>
            </w:r>
            <w:r w:rsidR="00C26459" w:rsidRPr="00677933">
              <w:rPr>
                <w:sz w:val="28"/>
                <w:szCs w:val="28"/>
              </w:rPr>
              <w:t>Б</w:t>
            </w:r>
            <w:r w:rsidR="006D3940" w:rsidRPr="00677933">
              <w:rPr>
                <w:sz w:val="28"/>
                <w:szCs w:val="28"/>
              </w:rPr>
              <w:t xml:space="preserve">ожественная Литургия </w:t>
            </w:r>
            <w:proofErr w:type="gramStart"/>
            <w:r w:rsidR="00A12280" w:rsidRPr="00677933">
              <w:rPr>
                <w:sz w:val="28"/>
                <w:szCs w:val="28"/>
              </w:rPr>
              <w:t>в</w:t>
            </w:r>
            <w:proofErr w:type="gramEnd"/>
            <w:r w:rsidR="00A12280" w:rsidRPr="00677933">
              <w:rPr>
                <w:sz w:val="28"/>
                <w:szCs w:val="28"/>
              </w:rPr>
              <w:t xml:space="preserve"> Введенском </w:t>
            </w:r>
            <w:proofErr w:type="spellStart"/>
            <w:r w:rsidR="00A12280" w:rsidRPr="00677933">
              <w:rPr>
                <w:sz w:val="28"/>
                <w:szCs w:val="28"/>
              </w:rPr>
              <w:t>ставро</w:t>
            </w:r>
            <w:r w:rsidR="0074559A">
              <w:rPr>
                <w:sz w:val="28"/>
                <w:szCs w:val="28"/>
              </w:rPr>
              <w:t>пигиальном</w:t>
            </w:r>
            <w:proofErr w:type="spellEnd"/>
            <w:r w:rsidR="0074559A">
              <w:rPr>
                <w:sz w:val="28"/>
                <w:szCs w:val="28"/>
              </w:rPr>
              <w:t xml:space="preserve"> мужском монастыре</w:t>
            </w:r>
            <w:r w:rsidRPr="00677933">
              <w:rPr>
                <w:sz w:val="28"/>
                <w:szCs w:val="28"/>
              </w:rPr>
              <w:t>.</w:t>
            </w:r>
          </w:p>
          <w:p w:rsidR="00677933" w:rsidRDefault="002C36AC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Обед. </w:t>
            </w:r>
          </w:p>
          <w:p w:rsidR="00677933" w:rsidRDefault="002C36AC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Послушание в </w:t>
            </w:r>
            <w:proofErr w:type="spellStart"/>
            <w:r w:rsidRPr="005154FA">
              <w:rPr>
                <w:b/>
                <w:sz w:val="28"/>
                <w:szCs w:val="28"/>
              </w:rPr>
              <w:t>Шамордино</w:t>
            </w:r>
            <w:proofErr w:type="spellEnd"/>
            <w:r w:rsidR="00F30C21" w:rsidRPr="005154FA">
              <w:rPr>
                <w:b/>
                <w:sz w:val="28"/>
                <w:szCs w:val="28"/>
              </w:rPr>
              <w:t>.</w:t>
            </w:r>
            <w:r w:rsidR="00F30C21" w:rsidRPr="00677933">
              <w:rPr>
                <w:sz w:val="28"/>
                <w:szCs w:val="28"/>
              </w:rPr>
              <w:t xml:space="preserve"> </w:t>
            </w:r>
          </w:p>
          <w:p w:rsidR="00677933" w:rsidRDefault="00677933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17.00-19.30 </w:t>
            </w:r>
            <w:r w:rsidR="0074559A" w:rsidRPr="0074559A">
              <w:rPr>
                <w:b/>
                <w:sz w:val="28"/>
                <w:szCs w:val="28"/>
              </w:rPr>
              <w:t xml:space="preserve">. </w:t>
            </w:r>
            <w:proofErr w:type="spellStart"/>
            <w:r w:rsidR="0074559A" w:rsidRPr="0074559A">
              <w:rPr>
                <w:b/>
                <w:sz w:val="28"/>
                <w:szCs w:val="28"/>
              </w:rPr>
              <w:t>Шамордино</w:t>
            </w:r>
            <w:proofErr w:type="spellEnd"/>
            <w:r w:rsidR="0074559A">
              <w:rPr>
                <w:sz w:val="28"/>
                <w:szCs w:val="28"/>
              </w:rPr>
              <w:t xml:space="preserve">. </w:t>
            </w:r>
            <w:r w:rsidR="00F30C21" w:rsidRPr="00677933">
              <w:rPr>
                <w:sz w:val="28"/>
                <w:szCs w:val="28"/>
              </w:rPr>
              <w:t>Вечернее Богослу</w:t>
            </w:r>
            <w:r w:rsidR="00460CFC">
              <w:rPr>
                <w:sz w:val="28"/>
                <w:szCs w:val="28"/>
              </w:rPr>
              <w:t xml:space="preserve">жение в Казанском </w:t>
            </w:r>
            <w:proofErr w:type="spellStart"/>
            <w:r w:rsidR="00601EC4">
              <w:rPr>
                <w:sz w:val="28"/>
                <w:szCs w:val="28"/>
              </w:rPr>
              <w:t>Амвросиевском</w:t>
            </w:r>
            <w:proofErr w:type="spellEnd"/>
            <w:r w:rsidR="00460CFC">
              <w:rPr>
                <w:sz w:val="28"/>
                <w:szCs w:val="28"/>
              </w:rPr>
              <w:t xml:space="preserve"> </w:t>
            </w:r>
            <w:r w:rsidR="00601EC4">
              <w:rPr>
                <w:sz w:val="28"/>
                <w:szCs w:val="28"/>
              </w:rPr>
              <w:t xml:space="preserve"> </w:t>
            </w:r>
            <w:proofErr w:type="spellStart"/>
            <w:r w:rsidR="00601EC4">
              <w:rPr>
                <w:sz w:val="28"/>
                <w:szCs w:val="28"/>
              </w:rPr>
              <w:t>ставропигиальном</w:t>
            </w:r>
            <w:proofErr w:type="spellEnd"/>
            <w:r w:rsidR="00601EC4">
              <w:rPr>
                <w:sz w:val="28"/>
                <w:szCs w:val="28"/>
              </w:rPr>
              <w:t xml:space="preserve"> женском монастыре.</w:t>
            </w:r>
          </w:p>
          <w:p w:rsidR="00677933" w:rsidRDefault="00F30C21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Ужин. </w:t>
            </w:r>
            <w:r w:rsidR="00233392">
              <w:rPr>
                <w:sz w:val="28"/>
                <w:szCs w:val="28"/>
              </w:rPr>
              <w:t>Ночлег.</w:t>
            </w:r>
          </w:p>
          <w:p w:rsidR="00C26459" w:rsidRPr="00677933" w:rsidRDefault="00C26459" w:rsidP="00233392">
            <w:pPr>
              <w:spacing w:after="0"/>
              <w:rPr>
                <w:sz w:val="28"/>
                <w:szCs w:val="28"/>
              </w:rPr>
            </w:pPr>
          </w:p>
        </w:tc>
      </w:tr>
      <w:tr w:rsidR="00C26459" w:rsidTr="003B2C72">
        <w:trPr>
          <w:trHeight w:val="28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C21A2C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lastRenderedPageBreak/>
              <w:t>16 июля</w:t>
            </w:r>
          </w:p>
          <w:p w:rsidR="00C26459" w:rsidRDefault="00C26459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2D6E" w:rsidRDefault="003B2C72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Алексин</w:t>
            </w:r>
            <w:r w:rsidRPr="00D51C49">
              <w:rPr>
                <w:sz w:val="28"/>
                <w:szCs w:val="28"/>
              </w:rPr>
              <w:t>.</w:t>
            </w:r>
            <w:r w:rsidR="00D51C49" w:rsidRPr="00D51C49">
              <w:rPr>
                <w:sz w:val="28"/>
                <w:szCs w:val="28"/>
              </w:rPr>
              <w:t xml:space="preserve"> Свято-Казанский женский монастырь.</w:t>
            </w:r>
          </w:p>
          <w:p w:rsidR="00460CFC" w:rsidRDefault="00D51C49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2A2D6E">
              <w:rPr>
                <w:sz w:val="28"/>
                <w:szCs w:val="28"/>
              </w:rPr>
              <w:t xml:space="preserve">08.00-10.00. </w:t>
            </w:r>
            <w:r>
              <w:rPr>
                <w:sz w:val="28"/>
                <w:szCs w:val="28"/>
              </w:rPr>
              <w:t xml:space="preserve">Праздничная Божественная Литургия. </w:t>
            </w:r>
          </w:p>
          <w:p w:rsidR="00D51C49" w:rsidRDefault="00D51C49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Престольный праздник в честь св.</w:t>
            </w:r>
            <w:r w:rsidR="00601EC4">
              <w:rPr>
                <w:sz w:val="28"/>
                <w:szCs w:val="28"/>
              </w:rPr>
              <w:t xml:space="preserve"> </w:t>
            </w:r>
            <w:proofErr w:type="spellStart"/>
            <w:r w:rsidR="008220B5">
              <w:rPr>
                <w:sz w:val="28"/>
                <w:szCs w:val="28"/>
              </w:rPr>
              <w:t>блж</w:t>
            </w:r>
            <w:proofErr w:type="spellEnd"/>
            <w:r w:rsidR="008220B5">
              <w:rPr>
                <w:sz w:val="28"/>
                <w:szCs w:val="28"/>
              </w:rPr>
              <w:t>. Евфросинии  Алексинско</w:t>
            </w:r>
            <w:r>
              <w:rPr>
                <w:sz w:val="28"/>
                <w:szCs w:val="28"/>
              </w:rPr>
              <w:t xml:space="preserve">й и </w:t>
            </w:r>
            <w:proofErr w:type="spellStart"/>
            <w:r>
              <w:rPr>
                <w:sz w:val="28"/>
                <w:szCs w:val="28"/>
              </w:rPr>
              <w:t>Кол</w:t>
            </w:r>
            <w:r w:rsidR="00460CFC">
              <w:rPr>
                <w:sz w:val="28"/>
                <w:szCs w:val="28"/>
              </w:rPr>
              <w:t>ю</w:t>
            </w:r>
            <w:r>
              <w:rPr>
                <w:sz w:val="28"/>
                <w:szCs w:val="28"/>
              </w:rPr>
              <w:t>пановской</w:t>
            </w:r>
            <w:proofErr w:type="spellEnd"/>
            <w:r>
              <w:rPr>
                <w:sz w:val="28"/>
                <w:szCs w:val="28"/>
              </w:rPr>
              <w:t xml:space="preserve">. Святой источник.  </w:t>
            </w:r>
          </w:p>
          <w:p w:rsidR="00601EC4" w:rsidRDefault="00D51C49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Серпухов. </w:t>
            </w:r>
            <w:r w:rsidR="00601EC4">
              <w:rPr>
                <w:sz w:val="28"/>
                <w:szCs w:val="28"/>
              </w:rPr>
              <w:t>Высоцкий мужской монастырь</w:t>
            </w:r>
            <w:r w:rsidR="00233392">
              <w:rPr>
                <w:sz w:val="28"/>
                <w:szCs w:val="28"/>
              </w:rPr>
              <w:t xml:space="preserve">, основанный </w:t>
            </w:r>
            <w:proofErr w:type="spellStart"/>
            <w:r w:rsidR="00233392">
              <w:rPr>
                <w:sz w:val="28"/>
                <w:szCs w:val="28"/>
              </w:rPr>
              <w:t>прп</w:t>
            </w:r>
            <w:proofErr w:type="spellEnd"/>
            <w:r w:rsidR="00233392">
              <w:rPr>
                <w:sz w:val="28"/>
                <w:szCs w:val="28"/>
              </w:rPr>
              <w:t>. Сергием Радонежским в 1371 году.</w:t>
            </w:r>
          </w:p>
          <w:p w:rsidR="00D51C49" w:rsidRDefault="00601EC4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17.00-19.00. </w:t>
            </w:r>
            <w:r w:rsidR="00D51C49">
              <w:rPr>
                <w:sz w:val="28"/>
                <w:szCs w:val="28"/>
              </w:rPr>
              <w:t>Вечернее Богослужение.</w:t>
            </w:r>
          </w:p>
          <w:p w:rsidR="008220B5" w:rsidRDefault="00D51C49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Чудотворная икона Божией Матери « </w:t>
            </w:r>
            <w:proofErr w:type="spellStart"/>
            <w:r>
              <w:rPr>
                <w:sz w:val="28"/>
                <w:szCs w:val="28"/>
              </w:rPr>
              <w:t>Неупиваемая</w:t>
            </w:r>
            <w:proofErr w:type="spellEnd"/>
            <w:r>
              <w:rPr>
                <w:sz w:val="28"/>
                <w:szCs w:val="28"/>
              </w:rPr>
              <w:t xml:space="preserve"> Чаша».</w:t>
            </w:r>
            <w:r w:rsidR="00233392">
              <w:rPr>
                <w:sz w:val="28"/>
                <w:szCs w:val="28"/>
              </w:rPr>
              <w:t xml:space="preserve"> </w:t>
            </w:r>
          </w:p>
          <w:p w:rsidR="00D51C49" w:rsidRDefault="00233392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Мощи св.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>. Афанасия Высоцкого (младшего).</w:t>
            </w:r>
          </w:p>
          <w:p w:rsidR="00D51C49" w:rsidRDefault="00D51C49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Трапеза.</w:t>
            </w:r>
            <w:r w:rsidR="00233392">
              <w:rPr>
                <w:sz w:val="28"/>
                <w:szCs w:val="28"/>
              </w:rPr>
              <w:t xml:space="preserve"> Ночлег.</w:t>
            </w:r>
          </w:p>
          <w:p w:rsidR="00C26459" w:rsidRPr="00D51C49" w:rsidRDefault="00233392" w:rsidP="00677933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C26459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459" w:rsidRDefault="00D51C49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17</w:t>
            </w:r>
            <w:r w:rsidR="00C21A2C">
              <w:rPr>
                <w:b/>
                <w:bCs/>
                <w:sz w:val="32"/>
                <w:szCs w:val="32"/>
              </w:rPr>
              <w:t xml:space="preserve"> июля</w:t>
            </w:r>
          </w:p>
          <w:p w:rsidR="00C26459" w:rsidRDefault="00C26459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33392" w:rsidRDefault="00D51C49" w:rsidP="004A696F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Москва</w:t>
            </w:r>
            <w:r w:rsidR="00440926">
              <w:rPr>
                <w:b/>
                <w:sz w:val="28"/>
                <w:szCs w:val="28"/>
              </w:rPr>
              <w:t>.</w:t>
            </w:r>
            <w:r w:rsidR="004A696F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 xml:space="preserve">Покровский </w:t>
            </w:r>
            <w:proofErr w:type="spellStart"/>
            <w:r>
              <w:rPr>
                <w:sz w:val="28"/>
                <w:szCs w:val="28"/>
              </w:rPr>
              <w:t>ставропигиальный</w:t>
            </w:r>
            <w:proofErr w:type="spellEnd"/>
            <w:r>
              <w:rPr>
                <w:sz w:val="28"/>
                <w:szCs w:val="28"/>
              </w:rPr>
              <w:t xml:space="preserve"> женский монастырь.</w:t>
            </w:r>
          </w:p>
          <w:p w:rsidR="004A696F" w:rsidRDefault="004A696F" w:rsidP="004A696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Мощи св. </w:t>
            </w:r>
            <w:proofErr w:type="spellStart"/>
            <w:r>
              <w:rPr>
                <w:sz w:val="28"/>
                <w:szCs w:val="28"/>
              </w:rPr>
              <w:t>блж</w:t>
            </w:r>
            <w:proofErr w:type="spellEnd"/>
            <w:r>
              <w:rPr>
                <w:sz w:val="28"/>
                <w:szCs w:val="28"/>
              </w:rPr>
              <w:t>. Матроны Московской.</w:t>
            </w:r>
          </w:p>
          <w:p w:rsidR="00233392" w:rsidRDefault="004A696F" w:rsidP="004A696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 xml:space="preserve">Хотьково. </w:t>
            </w:r>
            <w:r>
              <w:rPr>
                <w:sz w:val="28"/>
                <w:szCs w:val="28"/>
              </w:rPr>
              <w:t xml:space="preserve">Покровский </w:t>
            </w:r>
            <w:proofErr w:type="spellStart"/>
            <w:r>
              <w:rPr>
                <w:sz w:val="28"/>
                <w:szCs w:val="28"/>
              </w:rPr>
              <w:t>став</w:t>
            </w:r>
            <w:r w:rsidR="00C1451F">
              <w:rPr>
                <w:sz w:val="28"/>
                <w:szCs w:val="28"/>
              </w:rPr>
              <w:t>ропигиальный</w:t>
            </w:r>
            <w:proofErr w:type="spellEnd"/>
            <w:r w:rsidR="00C1451F">
              <w:rPr>
                <w:sz w:val="28"/>
                <w:szCs w:val="28"/>
              </w:rPr>
              <w:t xml:space="preserve"> женский монастырь.</w:t>
            </w:r>
          </w:p>
          <w:p w:rsidR="00C26459" w:rsidRDefault="004A696F" w:rsidP="004A696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Мощи св.</w:t>
            </w:r>
            <w:r w:rsidR="00601EC4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 xml:space="preserve">. Кирилла и Марии, родителей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>. Сергия Радонежского.</w:t>
            </w:r>
          </w:p>
          <w:p w:rsidR="00601EC4" w:rsidRDefault="004A696F" w:rsidP="004A696F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Сергиев Посад. </w:t>
            </w:r>
            <w:r>
              <w:rPr>
                <w:sz w:val="28"/>
                <w:szCs w:val="28"/>
              </w:rPr>
              <w:t>Свято-Троицкая  Сергиева Лавра.</w:t>
            </w:r>
          </w:p>
          <w:p w:rsidR="00601EC4" w:rsidRDefault="00601EC4" w:rsidP="004A696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17.00-19.00.</w:t>
            </w:r>
            <w:r w:rsidR="004A696F">
              <w:rPr>
                <w:sz w:val="28"/>
                <w:szCs w:val="28"/>
              </w:rPr>
              <w:t xml:space="preserve"> Вечернее праздничное</w:t>
            </w:r>
            <w:r w:rsidR="00C1451F">
              <w:rPr>
                <w:sz w:val="28"/>
                <w:szCs w:val="28"/>
              </w:rPr>
              <w:t xml:space="preserve"> </w:t>
            </w:r>
            <w:r w:rsidR="004A696F">
              <w:rPr>
                <w:sz w:val="28"/>
                <w:szCs w:val="28"/>
              </w:rPr>
              <w:t xml:space="preserve">  Богослужение</w:t>
            </w:r>
            <w:r w:rsidR="00C1451F">
              <w:rPr>
                <w:sz w:val="28"/>
                <w:szCs w:val="28"/>
              </w:rPr>
              <w:t xml:space="preserve"> в Успенском Соборе.</w:t>
            </w:r>
            <w:r w:rsidR="004A696F">
              <w:rPr>
                <w:sz w:val="28"/>
                <w:szCs w:val="28"/>
              </w:rPr>
              <w:t xml:space="preserve"> </w:t>
            </w:r>
          </w:p>
          <w:p w:rsidR="004A696F" w:rsidRPr="004A696F" w:rsidRDefault="004A696F" w:rsidP="004A696F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Ночлег.</w:t>
            </w:r>
          </w:p>
        </w:tc>
      </w:tr>
      <w:tr w:rsidR="00DB0226" w:rsidRPr="004A696F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226" w:rsidRDefault="004A696F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18 июля</w:t>
            </w:r>
          </w:p>
          <w:p w:rsidR="00DB0226" w:rsidRDefault="00DB0226" w:rsidP="00677933">
            <w:pPr>
              <w:spacing w:after="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Default="00DB0226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08.30-10.00</w:t>
            </w:r>
            <w:r w:rsidR="00440926">
              <w:rPr>
                <w:sz w:val="28"/>
                <w:szCs w:val="28"/>
              </w:rPr>
              <w:t xml:space="preserve">. </w:t>
            </w:r>
            <w:r w:rsidR="00440926">
              <w:rPr>
                <w:b/>
                <w:sz w:val="28"/>
                <w:szCs w:val="28"/>
              </w:rPr>
              <w:t>Сергиев Посад.</w:t>
            </w:r>
            <w:r w:rsidR="00697CF7" w:rsidRPr="00677933">
              <w:rPr>
                <w:sz w:val="28"/>
                <w:szCs w:val="28"/>
              </w:rPr>
              <w:t xml:space="preserve"> </w:t>
            </w:r>
            <w:r w:rsidR="00B143B9">
              <w:rPr>
                <w:sz w:val="28"/>
                <w:szCs w:val="28"/>
              </w:rPr>
              <w:t>Свято-Троицкая Сергиева Лавра.</w:t>
            </w:r>
          </w:p>
          <w:p w:rsidR="00233392" w:rsidRDefault="00DB0226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Божественная</w:t>
            </w:r>
            <w:r w:rsidR="004A696F">
              <w:rPr>
                <w:sz w:val="28"/>
                <w:szCs w:val="28"/>
              </w:rPr>
              <w:t xml:space="preserve"> праздничная </w:t>
            </w:r>
            <w:r w:rsidRPr="00677933">
              <w:rPr>
                <w:sz w:val="28"/>
                <w:szCs w:val="28"/>
              </w:rPr>
              <w:t xml:space="preserve"> Литургия в Успенском Соборе</w:t>
            </w:r>
            <w:r w:rsidR="00460CFC">
              <w:rPr>
                <w:sz w:val="28"/>
                <w:szCs w:val="28"/>
              </w:rPr>
              <w:t>.</w:t>
            </w:r>
          </w:p>
          <w:p w:rsidR="00B143B9" w:rsidRDefault="00B143B9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Престольный праздник в честь св.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 xml:space="preserve">. Сергия Радонежского. </w:t>
            </w:r>
          </w:p>
          <w:p w:rsidR="00677933" w:rsidRDefault="00B143B9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Трапеза.</w:t>
            </w:r>
          </w:p>
          <w:p w:rsidR="00880E08" w:rsidRPr="00677933" w:rsidRDefault="00DF7C79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Экскурсия по </w:t>
            </w:r>
            <w:proofErr w:type="gramStart"/>
            <w:r w:rsidRPr="00677933">
              <w:rPr>
                <w:sz w:val="28"/>
                <w:szCs w:val="28"/>
              </w:rPr>
              <w:t>Сергиево-Троицкой</w:t>
            </w:r>
            <w:proofErr w:type="gramEnd"/>
            <w:r w:rsidRPr="00677933">
              <w:rPr>
                <w:sz w:val="28"/>
                <w:szCs w:val="28"/>
              </w:rPr>
              <w:t xml:space="preserve"> Лавре. </w:t>
            </w:r>
            <w:r w:rsidR="004A696F">
              <w:rPr>
                <w:sz w:val="28"/>
                <w:szCs w:val="28"/>
              </w:rPr>
              <w:t xml:space="preserve">Троицкий Собор. </w:t>
            </w:r>
            <w:r w:rsidR="00880E08" w:rsidRPr="00677933">
              <w:rPr>
                <w:sz w:val="28"/>
                <w:szCs w:val="28"/>
              </w:rPr>
              <w:t xml:space="preserve"> </w:t>
            </w:r>
            <w:r w:rsidRPr="00677933">
              <w:rPr>
                <w:sz w:val="28"/>
                <w:szCs w:val="28"/>
              </w:rPr>
              <w:t xml:space="preserve">Успенский собор. Михеевский </w:t>
            </w:r>
            <w:r w:rsidR="004A696F">
              <w:rPr>
                <w:sz w:val="28"/>
                <w:szCs w:val="28"/>
              </w:rPr>
              <w:t>храм</w:t>
            </w:r>
            <w:r w:rsidR="00880E08" w:rsidRPr="00677933">
              <w:rPr>
                <w:sz w:val="28"/>
                <w:szCs w:val="28"/>
              </w:rPr>
              <w:t xml:space="preserve">. Крипта Успенского Собора-усыпальницы Митрополита Сергия и Леонтия, Патриархов Алексия </w:t>
            </w:r>
            <w:r w:rsidR="00880E08" w:rsidRPr="00677933">
              <w:rPr>
                <w:sz w:val="28"/>
                <w:szCs w:val="28"/>
                <w:lang w:val="en-US"/>
              </w:rPr>
              <w:t>I</w:t>
            </w:r>
            <w:r w:rsidR="00880E08" w:rsidRPr="00677933">
              <w:rPr>
                <w:sz w:val="28"/>
                <w:szCs w:val="28"/>
              </w:rPr>
              <w:t xml:space="preserve"> и Пимена.  </w:t>
            </w:r>
          </w:p>
          <w:p w:rsidR="00233392" w:rsidRDefault="004A696F" w:rsidP="0067793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Годеново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233392">
              <w:rPr>
                <w:sz w:val="28"/>
                <w:szCs w:val="28"/>
              </w:rPr>
              <w:t xml:space="preserve"> Храм</w:t>
            </w:r>
            <w:r>
              <w:rPr>
                <w:sz w:val="28"/>
                <w:szCs w:val="28"/>
              </w:rPr>
              <w:t xml:space="preserve"> во имя святителя Иоанна Златоуста.</w:t>
            </w:r>
          </w:p>
          <w:p w:rsidR="00677933" w:rsidRDefault="00233392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Вечернее Богослужение.</w:t>
            </w:r>
            <w:r w:rsidR="004A696F">
              <w:rPr>
                <w:sz w:val="28"/>
                <w:szCs w:val="28"/>
              </w:rPr>
              <w:t xml:space="preserve"> Животворящий Крест Господень.</w:t>
            </w:r>
          </w:p>
          <w:p w:rsidR="00677933" w:rsidRDefault="00880E08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>Ужин</w:t>
            </w:r>
            <w:r w:rsidR="00233392">
              <w:rPr>
                <w:sz w:val="28"/>
                <w:szCs w:val="28"/>
              </w:rPr>
              <w:t>. Ночлег.</w:t>
            </w:r>
          </w:p>
          <w:p w:rsidR="00DB0226" w:rsidRPr="00677933" w:rsidRDefault="00DB0226" w:rsidP="00677933">
            <w:pPr>
              <w:spacing w:after="0"/>
              <w:rPr>
                <w:sz w:val="28"/>
                <w:szCs w:val="28"/>
              </w:rPr>
            </w:pPr>
          </w:p>
        </w:tc>
      </w:tr>
      <w:tr w:rsidR="00DB0226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80E08" w:rsidRDefault="004A696F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19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Default="00B143B9" w:rsidP="00677933">
            <w:pPr>
              <w:spacing w:after="0"/>
              <w:rPr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Киржач</w:t>
            </w:r>
            <w:proofErr w:type="spellEnd"/>
            <w:r>
              <w:rPr>
                <w:b/>
                <w:sz w:val="28"/>
                <w:szCs w:val="28"/>
              </w:rPr>
              <w:t>.</w:t>
            </w:r>
            <w:r w:rsidR="00440926">
              <w:rPr>
                <w:b/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Свято-Благовещенский женский монастырь.</w:t>
            </w:r>
          </w:p>
          <w:p w:rsidR="00677933" w:rsidRDefault="00C1451F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08.00-10.</w:t>
            </w:r>
            <w:r w:rsidR="00B143B9">
              <w:rPr>
                <w:sz w:val="28"/>
                <w:szCs w:val="28"/>
              </w:rPr>
              <w:t xml:space="preserve">00.Божественная  праздничная Литургия. Престольный праздник в честь </w:t>
            </w:r>
            <w:proofErr w:type="spellStart"/>
            <w:r w:rsidR="00B143B9">
              <w:rPr>
                <w:sz w:val="28"/>
                <w:szCs w:val="28"/>
              </w:rPr>
              <w:t>прп</w:t>
            </w:r>
            <w:proofErr w:type="spellEnd"/>
            <w:r w:rsidR="00B143B9">
              <w:rPr>
                <w:sz w:val="28"/>
                <w:szCs w:val="28"/>
              </w:rPr>
              <w:t xml:space="preserve">. Романа </w:t>
            </w:r>
            <w:proofErr w:type="spellStart"/>
            <w:r w:rsidR="00B143B9">
              <w:rPr>
                <w:sz w:val="28"/>
                <w:szCs w:val="28"/>
              </w:rPr>
              <w:t>Киржачского</w:t>
            </w:r>
            <w:proofErr w:type="spellEnd"/>
            <w:r w:rsidR="00B143B9">
              <w:rPr>
                <w:sz w:val="28"/>
                <w:szCs w:val="28"/>
              </w:rPr>
              <w:t>. Крестный ход вокруг монастыря.</w:t>
            </w:r>
          </w:p>
          <w:p w:rsidR="00677933" w:rsidRDefault="00397AD0" w:rsidP="00677933">
            <w:pPr>
              <w:spacing w:after="0"/>
              <w:rPr>
                <w:sz w:val="28"/>
                <w:szCs w:val="28"/>
              </w:rPr>
            </w:pPr>
            <w:r w:rsidRPr="00677933">
              <w:rPr>
                <w:sz w:val="28"/>
                <w:szCs w:val="28"/>
              </w:rPr>
              <w:t xml:space="preserve"> Трапеза.</w:t>
            </w:r>
          </w:p>
          <w:p w:rsidR="00440926" w:rsidRDefault="00B143B9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Владимир. </w:t>
            </w:r>
            <w:r>
              <w:rPr>
                <w:sz w:val="28"/>
                <w:szCs w:val="28"/>
              </w:rPr>
              <w:t xml:space="preserve">Успенский Собор. </w:t>
            </w:r>
          </w:p>
          <w:p w:rsidR="00440926" w:rsidRDefault="00B143B9" w:rsidP="00440926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Боголюбово.</w:t>
            </w:r>
            <w:r>
              <w:rPr>
                <w:sz w:val="28"/>
                <w:szCs w:val="28"/>
              </w:rPr>
              <w:t xml:space="preserve"> </w:t>
            </w:r>
            <w:r w:rsidR="00440926">
              <w:rPr>
                <w:sz w:val="28"/>
                <w:szCs w:val="28"/>
              </w:rPr>
              <w:t>Свято-</w:t>
            </w:r>
            <w:proofErr w:type="spellStart"/>
            <w:r w:rsidR="00440926">
              <w:rPr>
                <w:sz w:val="28"/>
                <w:szCs w:val="28"/>
              </w:rPr>
              <w:t>Боголюбский</w:t>
            </w:r>
            <w:proofErr w:type="spellEnd"/>
            <w:r w:rsidR="00440926">
              <w:rPr>
                <w:sz w:val="28"/>
                <w:szCs w:val="28"/>
              </w:rPr>
              <w:t xml:space="preserve"> женский монастырь</w:t>
            </w:r>
          </w:p>
          <w:p w:rsidR="00440926" w:rsidRDefault="00440926" w:rsidP="00440926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</w:t>
            </w:r>
            <w:r w:rsidR="00233392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Вечернее Богослужение.</w:t>
            </w:r>
          </w:p>
          <w:p w:rsidR="00DB0226" w:rsidRPr="00B143B9" w:rsidRDefault="00440926" w:rsidP="00440926">
            <w:pPr>
              <w:spacing w:after="0"/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Ночлег.</w:t>
            </w:r>
          </w:p>
        </w:tc>
      </w:tr>
      <w:tr w:rsidR="00B143B9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Default="00440926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20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B7B72" w:rsidRDefault="00233392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Боголюбово.</w:t>
            </w:r>
            <w:r w:rsidR="00D258CB">
              <w:rPr>
                <w:b/>
                <w:sz w:val="28"/>
                <w:szCs w:val="28"/>
              </w:rPr>
              <w:t xml:space="preserve"> </w:t>
            </w:r>
            <w:r w:rsidR="00FB7B72">
              <w:rPr>
                <w:sz w:val="28"/>
                <w:szCs w:val="28"/>
              </w:rPr>
              <w:t>Свято-</w:t>
            </w:r>
            <w:proofErr w:type="spellStart"/>
            <w:r w:rsidR="00FB7B72">
              <w:rPr>
                <w:sz w:val="28"/>
                <w:szCs w:val="28"/>
              </w:rPr>
              <w:t>Боголюбский</w:t>
            </w:r>
            <w:proofErr w:type="spellEnd"/>
            <w:r w:rsidR="00FB7B72">
              <w:rPr>
                <w:sz w:val="28"/>
                <w:szCs w:val="28"/>
              </w:rPr>
              <w:t xml:space="preserve"> женский монастырь.</w:t>
            </w:r>
          </w:p>
          <w:p w:rsidR="00FB7B72" w:rsidRDefault="00440926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08.00-10.00 </w:t>
            </w:r>
            <w:r w:rsidRPr="00440926">
              <w:rPr>
                <w:sz w:val="28"/>
                <w:szCs w:val="28"/>
              </w:rPr>
              <w:t>Божествен</w:t>
            </w:r>
            <w:r w:rsidR="00FB7B72">
              <w:rPr>
                <w:sz w:val="28"/>
                <w:szCs w:val="28"/>
              </w:rPr>
              <w:t>ная Литургия в  Соборе Рождества Пресвятой Богородицы. Экскурсия по монастырю.</w:t>
            </w:r>
          </w:p>
          <w:p w:rsidR="00440926" w:rsidRDefault="00FB7B72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Трапеза.</w:t>
            </w:r>
          </w:p>
          <w:p w:rsidR="008220B5" w:rsidRDefault="00440926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Муром.</w:t>
            </w:r>
            <w:r>
              <w:rPr>
                <w:sz w:val="28"/>
                <w:szCs w:val="28"/>
              </w:rPr>
              <w:t xml:space="preserve"> Свято-Троицкий женский монастырь.</w:t>
            </w:r>
          </w:p>
          <w:p w:rsidR="008220B5" w:rsidRDefault="008220B5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Молебен с Акафистом  у мощей  святых </w:t>
            </w:r>
            <w:proofErr w:type="spellStart"/>
            <w:r>
              <w:rPr>
                <w:sz w:val="28"/>
                <w:szCs w:val="28"/>
              </w:rPr>
              <w:t>муромских</w:t>
            </w:r>
            <w:proofErr w:type="spellEnd"/>
            <w:r>
              <w:rPr>
                <w:sz w:val="28"/>
                <w:szCs w:val="28"/>
              </w:rPr>
              <w:t xml:space="preserve"> князей  Петра и </w:t>
            </w:r>
            <w:proofErr w:type="spellStart"/>
            <w:r>
              <w:rPr>
                <w:sz w:val="28"/>
                <w:szCs w:val="28"/>
              </w:rPr>
              <w:t>Февронии</w:t>
            </w:r>
            <w:proofErr w:type="spellEnd"/>
            <w:r>
              <w:rPr>
                <w:sz w:val="28"/>
                <w:szCs w:val="28"/>
              </w:rPr>
              <w:t>.</w:t>
            </w:r>
          </w:p>
          <w:p w:rsidR="008220B5" w:rsidRDefault="00460CFC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Благовещенский мужской монастырь.</w:t>
            </w:r>
          </w:p>
          <w:p w:rsidR="00460CFC" w:rsidRDefault="008220B5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Мощи святых </w:t>
            </w:r>
            <w:proofErr w:type="spellStart"/>
            <w:r>
              <w:rPr>
                <w:sz w:val="28"/>
                <w:szCs w:val="28"/>
              </w:rPr>
              <w:t>муромских</w:t>
            </w:r>
            <w:proofErr w:type="spellEnd"/>
            <w:r>
              <w:rPr>
                <w:sz w:val="28"/>
                <w:szCs w:val="28"/>
              </w:rPr>
              <w:t xml:space="preserve"> князей Константина, его сыновей Михаила и Федора.</w:t>
            </w:r>
          </w:p>
          <w:p w:rsidR="00601EC4" w:rsidRPr="00FA0E2B" w:rsidRDefault="00FA0E2B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Дивеево</w:t>
            </w:r>
            <w:r w:rsidRPr="00FA0E2B">
              <w:rPr>
                <w:sz w:val="28"/>
                <w:szCs w:val="28"/>
              </w:rPr>
              <w:t xml:space="preserve">. Свято-Троицкий </w:t>
            </w:r>
            <w:proofErr w:type="spellStart"/>
            <w:r w:rsidRPr="00FA0E2B">
              <w:rPr>
                <w:sz w:val="28"/>
                <w:szCs w:val="28"/>
              </w:rPr>
              <w:t>Серафимо-Дивеевский</w:t>
            </w:r>
            <w:proofErr w:type="spellEnd"/>
            <w:r w:rsidRPr="00FA0E2B">
              <w:rPr>
                <w:sz w:val="28"/>
                <w:szCs w:val="28"/>
              </w:rPr>
              <w:t xml:space="preserve"> женский монастырь.</w:t>
            </w:r>
          </w:p>
          <w:p w:rsidR="00601EC4" w:rsidRPr="00FA0E2B" w:rsidRDefault="00FA0E2B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17.00-19.00. Вечернее праздничное Богослужение в Троицком Соборе.</w:t>
            </w:r>
          </w:p>
          <w:p w:rsidR="007C7FFD" w:rsidRDefault="00FA0E2B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Мощи св. </w:t>
            </w:r>
            <w:proofErr w:type="spellStart"/>
            <w:r>
              <w:rPr>
                <w:sz w:val="28"/>
                <w:szCs w:val="28"/>
              </w:rPr>
              <w:t>прп</w:t>
            </w:r>
            <w:proofErr w:type="spellEnd"/>
            <w:r>
              <w:rPr>
                <w:sz w:val="28"/>
                <w:szCs w:val="28"/>
              </w:rPr>
              <w:t>. Серафима Саровского.</w:t>
            </w:r>
            <w:r w:rsidR="007C7FFD">
              <w:rPr>
                <w:sz w:val="28"/>
                <w:szCs w:val="28"/>
              </w:rPr>
              <w:t xml:space="preserve"> </w:t>
            </w:r>
          </w:p>
          <w:p w:rsidR="007C7FFD" w:rsidRDefault="007C7FFD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Крестный ход по канавке Пресвятой Богородицы.</w:t>
            </w:r>
          </w:p>
          <w:p w:rsidR="007C7FFD" w:rsidRDefault="007C7FFD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Трапеза. </w:t>
            </w:r>
            <w:r w:rsidR="00233392">
              <w:rPr>
                <w:sz w:val="28"/>
                <w:szCs w:val="28"/>
              </w:rPr>
              <w:t>Ночлег.</w:t>
            </w:r>
          </w:p>
          <w:p w:rsidR="00B143B9" w:rsidRPr="00440926" w:rsidRDefault="00B143B9" w:rsidP="00677933">
            <w:pPr>
              <w:spacing w:after="0"/>
              <w:rPr>
                <w:sz w:val="28"/>
                <w:szCs w:val="28"/>
              </w:rPr>
            </w:pPr>
          </w:p>
        </w:tc>
      </w:tr>
      <w:tr w:rsidR="00B143B9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Default="00FA0E2B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21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FD" w:rsidRDefault="00FA0E2B" w:rsidP="007C7FFD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Дивеево.</w:t>
            </w:r>
            <w:r w:rsidR="007C7FFD">
              <w:rPr>
                <w:sz w:val="28"/>
                <w:szCs w:val="28"/>
              </w:rPr>
              <w:t xml:space="preserve"> Свято-Т</w:t>
            </w:r>
            <w:r>
              <w:rPr>
                <w:sz w:val="28"/>
                <w:szCs w:val="28"/>
              </w:rPr>
              <w:t xml:space="preserve">роицкий </w:t>
            </w:r>
            <w:proofErr w:type="spellStart"/>
            <w:r>
              <w:rPr>
                <w:sz w:val="28"/>
                <w:szCs w:val="28"/>
              </w:rPr>
              <w:t>Серафимо-Дивеевский</w:t>
            </w:r>
            <w:proofErr w:type="spellEnd"/>
            <w:r>
              <w:rPr>
                <w:sz w:val="28"/>
                <w:szCs w:val="28"/>
              </w:rPr>
              <w:t xml:space="preserve"> женский монастырь</w:t>
            </w:r>
          </w:p>
          <w:p w:rsidR="00460CFC" w:rsidRDefault="007C7FFD" w:rsidP="007C7F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08.00-11.30. Праздничная Божественная Литургия. Престольный праздник в честь иконы Божией Матери «Казанской»</w:t>
            </w:r>
            <w:r w:rsidR="00C1451F">
              <w:rPr>
                <w:sz w:val="28"/>
                <w:szCs w:val="28"/>
              </w:rPr>
              <w:t>.</w:t>
            </w:r>
          </w:p>
          <w:p w:rsidR="00460CFC" w:rsidRDefault="00460CFC" w:rsidP="007C7F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Мощи </w:t>
            </w:r>
            <w:proofErr w:type="spellStart"/>
            <w:r>
              <w:rPr>
                <w:sz w:val="28"/>
                <w:szCs w:val="28"/>
              </w:rPr>
              <w:t>Дивеевских</w:t>
            </w:r>
            <w:proofErr w:type="spellEnd"/>
            <w:r>
              <w:rPr>
                <w:sz w:val="28"/>
                <w:szCs w:val="28"/>
              </w:rPr>
              <w:t xml:space="preserve"> блаженных: Пелагии, </w:t>
            </w:r>
            <w:proofErr w:type="spellStart"/>
            <w:r>
              <w:rPr>
                <w:sz w:val="28"/>
                <w:szCs w:val="28"/>
              </w:rPr>
              <w:t>Параскевы</w:t>
            </w:r>
            <w:proofErr w:type="spellEnd"/>
            <w:r>
              <w:rPr>
                <w:sz w:val="28"/>
                <w:szCs w:val="28"/>
              </w:rPr>
              <w:t xml:space="preserve">, Марии и </w:t>
            </w:r>
            <w:proofErr w:type="spellStart"/>
            <w:r>
              <w:rPr>
                <w:sz w:val="28"/>
                <w:szCs w:val="28"/>
              </w:rPr>
              <w:t>преподобноисповедницы</w:t>
            </w:r>
            <w:proofErr w:type="spellEnd"/>
            <w:r>
              <w:rPr>
                <w:sz w:val="28"/>
                <w:szCs w:val="28"/>
              </w:rPr>
              <w:t xml:space="preserve"> Матроны (Власовой).</w:t>
            </w:r>
          </w:p>
          <w:p w:rsidR="007C7FFD" w:rsidRDefault="00C1451F" w:rsidP="007C7F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Крестный ход.</w:t>
            </w:r>
          </w:p>
          <w:p w:rsidR="00EE3CD0" w:rsidRDefault="007C7FFD" w:rsidP="007C7F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Праздничная трапеза.</w:t>
            </w:r>
            <w:r w:rsidR="00D258CB">
              <w:rPr>
                <w:sz w:val="28"/>
                <w:szCs w:val="28"/>
              </w:rPr>
              <w:t xml:space="preserve"> Окунание в святых источниках</w:t>
            </w:r>
            <w:proofErr w:type="gramStart"/>
            <w:r w:rsidR="00D258CB">
              <w:rPr>
                <w:sz w:val="28"/>
                <w:szCs w:val="28"/>
              </w:rPr>
              <w:t xml:space="preserve"> </w:t>
            </w:r>
            <w:r w:rsidR="00EE3CD0">
              <w:rPr>
                <w:sz w:val="28"/>
                <w:szCs w:val="28"/>
              </w:rPr>
              <w:t>:</w:t>
            </w:r>
            <w:proofErr w:type="gramEnd"/>
            <w:r w:rsidR="00EE3CD0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Матушки Александры, в честь иконы Божией Матери «</w:t>
            </w:r>
            <w:proofErr w:type="spellStart"/>
            <w:r>
              <w:rPr>
                <w:sz w:val="28"/>
                <w:szCs w:val="28"/>
              </w:rPr>
              <w:t>Иверской</w:t>
            </w:r>
            <w:proofErr w:type="spellEnd"/>
            <w:r>
              <w:rPr>
                <w:sz w:val="28"/>
                <w:szCs w:val="28"/>
              </w:rPr>
              <w:t xml:space="preserve">», в честь иконы </w:t>
            </w:r>
            <w:r w:rsidR="00C1451F">
              <w:rPr>
                <w:sz w:val="28"/>
                <w:szCs w:val="28"/>
              </w:rPr>
              <w:t>Божией Матери «</w:t>
            </w:r>
            <w:r>
              <w:rPr>
                <w:sz w:val="28"/>
                <w:szCs w:val="28"/>
              </w:rPr>
              <w:t>Казанской</w:t>
            </w:r>
            <w:r w:rsidR="00C1451F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>.</w:t>
            </w:r>
            <w:r w:rsidR="00233392">
              <w:rPr>
                <w:sz w:val="28"/>
                <w:szCs w:val="28"/>
              </w:rPr>
              <w:t xml:space="preserve"> </w:t>
            </w:r>
          </w:p>
          <w:p w:rsidR="00C1451F" w:rsidRDefault="00233392" w:rsidP="007C7FFD">
            <w:pPr>
              <w:spacing w:after="0"/>
              <w:rPr>
                <w:sz w:val="28"/>
                <w:szCs w:val="28"/>
              </w:rPr>
            </w:pPr>
            <w:bookmarkStart w:id="0" w:name="_GoBack"/>
            <w:bookmarkEnd w:id="0"/>
            <w:r>
              <w:rPr>
                <w:sz w:val="28"/>
                <w:szCs w:val="28"/>
              </w:rPr>
              <w:t>Крестный ход по канавке Пресвятой Богородицы.</w:t>
            </w:r>
          </w:p>
          <w:p w:rsidR="00C1451F" w:rsidRDefault="007C7FFD" w:rsidP="007C7FFD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Трапеза. </w:t>
            </w:r>
            <w:r w:rsidR="008220B5">
              <w:rPr>
                <w:sz w:val="28"/>
                <w:szCs w:val="28"/>
              </w:rPr>
              <w:t>Ночлег.</w:t>
            </w:r>
          </w:p>
          <w:p w:rsidR="00B143B9" w:rsidRPr="00FA0E2B" w:rsidRDefault="00B143B9" w:rsidP="007C7FFD">
            <w:pPr>
              <w:spacing w:after="0"/>
              <w:rPr>
                <w:sz w:val="28"/>
                <w:szCs w:val="28"/>
              </w:rPr>
            </w:pPr>
          </w:p>
        </w:tc>
      </w:tr>
      <w:tr w:rsidR="00B143B9" w:rsidTr="00C26459">
        <w:trPr>
          <w:trHeight w:val="1371"/>
        </w:trPr>
        <w:tc>
          <w:tcPr>
            <w:tcW w:w="6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43B9" w:rsidRDefault="007C7FFD" w:rsidP="00677933">
            <w:pPr>
              <w:spacing w:after="0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22 июля</w:t>
            </w:r>
          </w:p>
        </w:tc>
        <w:tc>
          <w:tcPr>
            <w:tcW w:w="431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7FFD" w:rsidRDefault="007C7FFD" w:rsidP="00677933">
            <w:pPr>
              <w:spacing w:after="0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Дивеево. </w:t>
            </w:r>
            <w:r>
              <w:rPr>
                <w:sz w:val="28"/>
                <w:szCs w:val="28"/>
              </w:rPr>
              <w:t xml:space="preserve">Свято-Троицкий </w:t>
            </w:r>
            <w:proofErr w:type="spellStart"/>
            <w:r>
              <w:rPr>
                <w:sz w:val="28"/>
                <w:szCs w:val="28"/>
              </w:rPr>
              <w:t>Серафимо</w:t>
            </w:r>
            <w:proofErr w:type="spellEnd"/>
            <w:r w:rsidR="00460CFC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-</w:t>
            </w:r>
            <w:r w:rsidR="00460CFC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Дивеевский</w:t>
            </w:r>
            <w:proofErr w:type="spellEnd"/>
            <w:r>
              <w:rPr>
                <w:sz w:val="28"/>
                <w:szCs w:val="28"/>
              </w:rPr>
              <w:t xml:space="preserve"> женский монастырь.</w:t>
            </w:r>
          </w:p>
          <w:p w:rsidR="00460CFC" w:rsidRDefault="007C7FFD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08.00-10.00. Божественная Литургия в Преображенском Соборе.</w:t>
            </w:r>
          </w:p>
          <w:p w:rsidR="00C1451F" w:rsidRDefault="00C1451F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Окунание в святом источнике Серафима Саровского.</w:t>
            </w:r>
          </w:p>
          <w:p w:rsidR="00B143B9" w:rsidRDefault="00C1451F" w:rsidP="00677933">
            <w:pPr>
              <w:spacing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Отправление домой.</w:t>
            </w:r>
          </w:p>
          <w:p w:rsidR="007C7FFD" w:rsidRPr="007C7FFD" w:rsidRDefault="007C7FFD" w:rsidP="00677933">
            <w:pPr>
              <w:spacing w:after="0"/>
              <w:rPr>
                <w:sz w:val="28"/>
                <w:szCs w:val="28"/>
              </w:rPr>
            </w:pPr>
          </w:p>
        </w:tc>
      </w:tr>
    </w:tbl>
    <w:p w:rsidR="00C26459" w:rsidRDefault="00601EC4">
      <w:pPr>
        <w:rPr>
          <w:sz w:val="36"/>
          <w:szCs w:val="36"/>
        </w:rPr>
      </w:pPr>
      <w:r>
        <w:rPr>
          <w:sz w:val="36"/>
          <w:szCs w:val="36"/>
        </w:rPr>
        <w:t>Стоимость поездки: 10500</w:t>
      </w:r>
      <w:r w:rsidR="00C21F98">
        <w:rPr>
          <w:sz w:val="36"/>
          <w:szCs w:val="36"/>
        </w:rPr>
        <w:t>руб</w:t>
      </w:r>
      <w:r w:rsidR="00460CFC">
        <w:rPr>
          <w:sz w:val="36"/>
          <w:szCs w:val="36"/>
        </w:rPr>
        <w:t xml:space="preserve"> </w:t>
      </w:r>
      <w:r w:rsidR="00C21F98">
        <w:rPr>
          <w:sz w:val="36"/>
          <w:szCs w:val="36"/>
        </w:rPr>
        <w:t>(проезд, проживание в монастырских гостиницах</w:t>
      </w:r>
      <w:r>
        <w:rPr>
          <w:sz w:val="36"/>
          <w:szCs w:val="36"/>
        </w:rPr>
        <w:t>, частичное питание</w:t>
      </w:r>
      <w:r w:rsidR="00C21F98">
        <w:rPr>
          <w:sz w:val="36"/>
          <w:szCs w:val="36"/>
        </w:rPr>
        <w:t>).</w:t>
      </w:r>
    </w:p>
    <w:p w:rsidR="00C21F98" w:rsidRPr="0074559A" w:rsidRDefault="00C21F98">
      <w:pPr>
        <w:rPr>
          <w:b/>
          <w:sz w:val="28"/>
          <w:szCs w:val="28"/>
          <w:u w:val="single"/>
        </w:rPr>
      </w:pPr>
      <w:r w:rsidRPr="0074559A">
        <w:rPr>
          <w:b/>
          <w:sz w:val="28"/>
          <w:szCs w:val="28"/>
          <w:u w:val="single"/>
        </w:rPr>
        <w:t>Примечание: Во время паломнической поездки всем паломникам необходимо отказаться от шортов, бриджей, коротких юбок, макияжа. Женщинам не принято быть в брюках</w:t>
      </w:r>
      <w:proofErr w:type="gramStart"/>
      <w:r w:rsidRPr="0074559A">
        <w:rPr>
          <w:b/>
          <w:sz w:val="28"/>
          <w:szCs w:val="28"/>
          <w:u w:val="single"/>
        </w:rPr>
        <w:t xml:space="preserve"> ,</w:t>
      </w:r>
      <w:proofErr w:type="gramEnd"/>
      <w:r w:rsidRPr="0074559A">
        <w:rPr>
          <w:b/>
          <w:sz w:val="28"/>
          <w:szCs w:val="28"/>
          <w:u w:val="single"/>
        </w:rPr>
        <w:t xml:space="preserve"> с непокрытой головой, с </w:t>
      </w:r>
      <w:r w:rsidR="00C82B29" w:rsidRPr="0074559A">
        <w:rPr>
          <w:b/>
          <w:sz w:val="28"/>
          <w:szCs w:val="28"/>
          <w:u w:val="single"/>
        </w:rPr>
        <w:t>открытыми плечами,</w:t>
      </w:r>
      <w:r w:rsidRPr="0074559A">
        <w:rPr>
          <w:b/>
          <w:sz w:val="28"/>
          <w:szCs w:val="28"/>
          <w:u w:val="single"/>
        </w:rPr>
        <w:t xml:space="preserve"> глубоким декольте.</w:t>
      </w:r>
      <w:r w:rsidR="00C1451F">
        <w:rPr>
          <w:b/>
          <w:sz w:val="28"/>
          <w:szCs w:val="28"/>
          <w:u w:val="single"/>
        </w:rPr>
        <w:t xml:space="preserve"> Руководитель паломнической поездки имеет право изменять программу по уважительным причинам.</w:t>
      </w:r>
    </w:p>
    <w:p w:rsidR="00395466" w:rsidRDefault="00C1451F">
      <w:pPr>
        <w:rPr>
          <w:sz w:val="32"/>
          <w:szCs w:val="32"/>
        </w:rPr>
      </w:pPr>
      <w:r>
        <w:rPr>
          <w:sz w:val="32"/>
          <w:szCs w:val="32"/>
        </w:rPr>
        <w:t>Необходимо с собой иметь российский паспорт,</w:t>
      </w:r>
      <w:r w:rsidR="00460CFC">
        <w:rPr>
          <w:sz w:val="32"/>
          <w:szCs w:val="32"/>
        </w:rPr>
        <w:t xml:space="preserve"> </w:t>
      </w:r>
      <w:r>
        <w:rPr>
          <w:sz w:val="32"/>
          <w:szCs w:val="32"/>
        </w:rPr>
        <w:t>медицинский полис</w:t>
      </w:r>
      <w:r w:rsidR="00460CFC">
        <w:rPr>
          <w:sz w:val="32"/>
          <w:szCs w:val="32"/>
        </w:rPr>
        <w:t>, страховое свидетельство.</w:t>
      </w:r>
    </w:p>
    <w:p w:rsidR="00C26459" w:rsidRPr="00C21F98" w:rsidRDefault="00C21F98">
      <w:pPr>
        <w:rPr>
          <w:sz w:val="32"/>
          <w:szCs w:val="32"/>
        </w:rPr>
      </w:pPr>
      <w:r w:rsidRPr="00C21F98">
        <w:rPr>
          <w:sz w:val="32"/>
          <w:szCs w:val="32"/>
        </w:rPr>
        <w:t xml:space="preserve">Обращаться по тел. </w:t>
      </w:r>
      <w:r w:rsidRPr="00395466">
        <w:rPr>
          <w:b/>
          <w:sz w:val="32"/>
          <w:szCs w:val="32"/>
          <w:u w:val="single"/>
        </w:rPr>
        <w:t>8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989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8161789</w:t>
      </w:r>
      <w:r w:rsidR="00395466" w:rsidRPr="00395466">
        <w:rPr>
          <w:b/>
          <w:sz w:val="32"/>
          <w:szCs w:val="32"/>
          <w:u w:val="single"/>
        </w:rPr>
        <w:t xml:space="preserve">, </w:t>
      </w:r>
      <w:r w:rsidR="00395466">
        <w:rPr>
          <w:b/>
          <w:sz w:val="32"/>
          <w:szCs w:val="32"/>
          <w:u w:val="single"/>
        </w:rPr>
        <w:t>8</w:t>
      </w:r>
      <w:r w:rsidR="00395466" w:rsidRPr="00395466">
        <w:rPr>
          <w:b/>
          <w:sz w:val="32"/>
          <w:szCs w:val="32"/>
          <w:u w:val="single"/>
        </w:rPr>
        <w:t>/</w:t>
      </w:r>
      <w:r w:rsidRPr="00395466">
        <w:rPr>
          <w:b/>
          <w:sz w:val="32"/>
          <w:szCs w:val="32"/>
          <w:u w:val="single"/>
        </w:rPr>
        <w:t>918</w:t>
      </w:r>
      <w:r w:rsidR="00395466" w:rsidRPr="00395466">
        <w:rPr>
          <w:b/>
          <w:sz w:val="32"/>
          <w:szCs w:val="32"/>
          <w:u w:val="single"/>
        </w:rPr>
        <w:t>/0359062</w:t>
      </w:r>
      <w:r w:rsidR="0074559A">
        <w:rPr>
          <w:b/>
          <w:sz w:val="32"/>
          <w:szCs w:val="32"/>
          <w:u w:val="single"/>
        </w:rPr>
        <w:t xml:space="preserve">, электронная почта: </w:t>
      </w:r>
      <w:proofErr w:type="spellStart"/>
      <w:r w:rsidR="0074559A">
        <w:rPr>
          <w:b/>
          <w:sz w:val="32"/>
          <w:szCs w:val="32"/>
          <w:u w:val="single"/>
          <w:lang w:val="en-US"/>
        </w:rPr>
        <w:t>mirlaratim</w:t>
      </w:r>
      <w:proofErr w:type="spellEnd"/>
      <w:r w:rsidR="0074559A" w:rsidRPr="0074559A">
        <w:rPr>
          <w:b/>
          <w:sz w:val="32"/>
          <w:szCs w:val="32"/>
          <w:u w:val="single"/>
        </w:rPr>
        <w:t>@</w:t>
      </w:r>
      <w:r w:rsidR="0074559A">
        <w:rPr>
          <w:b/>
          <w:sz w:val="32"/>
          <w:szCs w:val="32"/>
          <w:u w:val="single"/>
          <w:lang w:val="en-US"/>
        </w:rPr>
        <w:t>mail</w:t>
      </w:r>
      <w:r w:rsidR="0074559A" w:rsidRPr="0074559A">
        <w:rPr>
          <w:b/>
          <w:sz w:val="32"/>
          <w:szCs w:val="32"/>
          <w:u w:val="single"/>
        </w:rPr>
        <w:t>.</w:t>
      </w:r>
      <w:proofErr w:type="spellStart"/>
      <w:r w:rsidR="0074559A">
        <w:rPr>
          <w:b/>
          <w:sz w:val="32"/>
          <w:szCs w:val="32"/>
          <w:u w:val="single"/>
          <w:lang w:val="en-US"/>
        </w:rPr>
        <w:t>ru</w:t>
      </w:r>
      <w:proofErr w:type="spellEnd"/>
      <w:r w:rsidR="00395466">
        <w:rPr>
          <w:sz w:val="32"/>
          <w:szCs w:val="32"/>
        </w:rPr>
        <w:t xml:space="preserve"> Лариса В</w:t>
      </w:r>
      <w:r w:rsidRPr="00C21F98">
        <w:rPr>
          <w:sz w:val="32"/>
          <w:szCs w:val="32"/>
        </w:rPr>
        <w:t>ладимировна руково</w:t>
      </w:r>
      <w:r w:rsidR="00395466">
        <w:rPr>
          <w:sz w:val="32"/>
          <w:szCs w:val="32"/>
        </w:rPr>
        <w:t>д</w:t>
      </w:r>
      <w:r w:rsidRPr="00C21F98">
        <w:rPr>
          <w:sz w:val="32"/>
          <w:szCs w:val="32"/>
        </w:rPr>
        <w:t xml:space="preserve">итель паломнического отдела </w:t>
      </w:r>
    </w:p>
    <w:sectPr w:rsidR="00C26459" w:rsidRPr="00C21F98" w:rsidSect="0067793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5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59"/>
    <w:rsid w:val="00006D45"/>
    <w:rsid w:val="00186E9E"/>
    <w:rsid w:val="001A49BE"/>
    <w:rsid w:val="00204187"/>
    <w:rsid w:val="00233392"/>
    <w:rsid w:val="002A2D6E"/>
    <w:rsid w:val="002C36AC"/>
    <w:rsid w:val="00311D79"/>
    <w:rsid w:val="00395466"/>
    <w:rsid w:val="00397AD0"/>
    <w:rsid w:val="003B2C72"/>
    <w:rsid w:val="003F413A"/>
    <w:rsid w:val="00440926"/>
    <w:rsid w:val="00460CFC"/>
    <w:rsid w:val="004A696F"/>
    <w:rsid w:val="005154FA"/>
    <w:rsid w:val="005C40C0"/>
    <w:rsid w:val="00601EC4"/>
    <w:rsid w:val="00677933"/>
    <w:rsid w:val="00697CF7"/>
    <w:rsid w:val="006D3940"/>
    <w:rsid w:val="0074559A"/>
    <w:rsid w:val="007C7FFD"/>
    <w:rsid w:val="008220B5"/>
    <w:rsid w:val="00880E08"/>
    <w:rsid w:val="00A12280"/>
    <w:rsid w:val="00AD6C64"/>
    <w:rsid w:val="00B143B9"/>
    <w:rsid w:val="00C1451F"/>
    <w:rsid w:val="00C21A2C"/>
    <w:rsid w:val="00C21F98"/>
    <w:rsid w:val="00C26459"/>
    <w:rsid w:val="00C82B29"/>
    <w:rsid w:val="00D258CB"/>
    <w:rsid w:val="00D51C49"/>
    <w:rsid w:val="00DB0226"/>
    <w:rsid w:val="00DF7C79"/>
    <w:rsid w:val="00EA1570"/>
    <w:rsid w:val="00ED49AF"/>
    <w:rsid w:val="00EE3CD0"/>
    <w:rsid w:val="00F024F3"/>
    <w:rsid w:val="00F2769D"/>
    <w:rsid w:val="00F30C21"/>
    <w:rsid w:val="00FA0E2B"/>
    <w:rsid w:val="00FB7B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C26459"/>
    <w:rPr>
      <w:rFonts w:ascii="Times New Roman" w:eastAsia="Times New Roman" w:hAnsi="Times New Roman" w:cs="Times New Roman"/>
      <w:szCs w:val="24"/>
      <w:lang w:eastAsia="ru-RU"/>
    </w:rPr>
  </w:style>
  <w:style w:type="paragraph" w:styleId="2">
    <w:name w:val="Body Text 2"/>
    <w:basedOn w:val="a"/>
    <w:link w:val="20"/>
    <w:semiHidden/>
    <w:unhideWhenUsed/>
    <w:rsid w:val="00C26459"/>
    <w:pPr>
      <w:spacing w:after="0" w:line="240" w:lineRule="auto"/>
    </w:pPr>
    <w:rPr>
      <w:rFonts w:ascii="Times New Roman" w:eastAsia="Times New Roman" w:hAnsi="Times New Roman" w:cs="Times New Roman"/>
      <w:sz w:val="32"/>
      <w:szCs w:val="24"/>
      <w:lang w:eastAsia="ru-RU"/>
    </w:rPr>
  </w:style>
  <w:style w:type="character" w:customStyle="1" w:styleId="20">
    <w:name w:val="Основной текст 2 Знак"/>
    <w:basedOn w:val="a0"/>
    <w:link w:val="2"/>
    <w:semiHidden/>
    <w:rsid w:val="00C26459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36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2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DB166B-013E-4C66-B046-893C5C000B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693</Words>
  <Characters>3954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Natasha</dc:creator>
  <cp:lastModifiedBy>Natasha</cp:lastModifiedBy>
  <cp:revision>2</cp:revision>
  <dcterms:created xsi:type="dcterms:W3CDTF">2016-06-14T11:29:00Z</dcterms:created>
  <dcterms:modified xsi:type="dcterms:W3CDTF">2016-06-14T11:29:00Z</dcterms:modified>
</cp:coreProperties>
</file>